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1937" w:rsidRDefault="00C87C83" w:rsidP="002D196E">
      <w:bookmarkStart w:id="0" w:name="_GoBack"/>
      <w:bookmarkEnd w:id="0"/>
      <w:r>
        <w:t xml:space="preserve"> </w:t>
      </w:r>
    </w:p>
    <w:p w:rsidR="002D196E" w:rsidRDefault="002D196E" w:rsidP="002D196E">
      <w:r>
        <w:rPr>
          <w:noProof/>
        </w:rPr>
        <mc:AlternateContent>
          <mc:Choice Requires="wps">
            <w:drawing>
              <wp:anchor distT="0" distB="0" distL="114300" distR="114300" simplePos="0" relativeHeight="251659264" behindDoc="1" locked="0" layoutInCell="1" allowOverlap="1">
                <wp:simplePos x="0" y="0"/>
                <wp:positionH relativeFrom="column">
                  <wp:posOffset>574675</wp:posOffset>
                </wp:positionH>
                <wp:positionV relativeFrom="paragraph">
                  <wp:posOffset>50165</wp:posOffset>
                </wp:positionV>
                <wp:extent cx="4478020" cy="1430020"/>
                <wp:effectExtent l="0" t="0" r="17780" b="18415"/>
                <wp:wrapTopAndBottom/>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020" cy="1430020"/>
                        </a:xfrm>
                        <a:prstGeom prst="rect">
                          <a:avLst/>
                        </a:prstGeom>
                        <a:solidFill>
                          <a:srgbClr val="FFFFFF"/>
                        </a:solidFill>
                        <a:ln w="9525">
                          <a:solidFill>
                            <a:srgbClr val="000000"/>
                          </a:solidFill>
                          <a:miter lim="800000"/>
                          <a:headEnd/>
                          <a:tailEnd/>
                        </a:ln>
                      </wps:spPr>
                      <wps:txbx>
                        <w:txbxContent>
                          <w:p w:rsidR="001E3AFC" w:rsidRDefault="001E3AFC" w:rsidP="006A4C96">
                            <w:pPr>
                              <w:jc w:val="center"/>
                            </w:pPr>
                            <w:r w:rsidRPr="00BD7B2D">
                              <w:rPr>
                                <w:b/>
                              </w:rPr>
                              <w:t>ACTA DE SESIÓN DE TRABAJO DE LA COMISIÓN EDILICIA PERMAN</w:t>
                            </w:r>
                            <w:r>
                              <w:rPr>
                                <w:b/>
                              </w:rPr>
                              <w:t>EN</w:t>
                            </w:r>
                            <w:r w:rsidRPr="00BD7B2D">
                              <w:rPr>
                                <w:b/>
                              </w:rPr>
                              <w:t>TE DE AGUA DEL H. AYUNTAMIENTO CONSTITUCIONAL DE PUERTO VALLARTA, JALISCO</w:t>
                            </w:r>
                            <w:r>
                              <w:t>.</w:t>
                            </w:r>
                          </w:p>
                          <w:p w:rsidR="001E3AFC" w:rsidRPr="00A73242" w:rsidRDefault="001E3AFC" w:rsidP="002D196E">
                            <w:pPr>
                              <w:jc w:val="center"/>
                              <w:rPr>
                                <w:b/>
                              </w:rPr>
                            </w:pPr>
                            <w:r w:rsidRPr="00A73242">
                              <w:rPr>
                                <w:b/>
                              </w:rPr>
                              <w:t xml:space="preserve">CELEBRADA EL DÍA </w:t>
                            </w:r>
                            <w:r>
                              <w:rPr>
                                <w:b/>
                              </w:rPr>
                              <w:t xml:space="preserve">LUNES 30 DE NOVIEMBRE </w:t>
                            </w:r>
                            <w:r w:rsidRPr="00A73242">
                              <w:rPr>
                                <w:b/>
                              </w:rPr>
                              <w:t>DEL AÑO 20</w:t>
                            </w:r>
                            <w:r>
                              <w:rPr>
                                <w:b/>
                              </w:rPr>
                              <w:t>20 DOS MIL VEINTE</w:t>
                            </w:r>
                            <w:r w:rsidRPr="00A73242">
                              <w:rPr>
                                <w:b/>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307" o:spid="_x0000_s1026" type="#_x0000_t202" style="position:absolute;left:0;text-align:left;margin-left:45.25pt;margin-top:3.95pt;width:352.6pt;height:112.6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">
                <v:textbox style="mso-fit-shape-to-text:t">
                  <w:txbxContent>
                    <w:p w:rsidR="001E3AFC" w:rsidRDefault="001E3AFC" w:rsidP="006A4C96">
                      <w:pPr>
                        <w:jc w:val="center"/>
                      </w:pPr>
                      <w:r w:rsidRPr="00BD7B2D">
                        <w:rPr>
                          <w:b/>
                        </w:rPr>
                        <w:t>ACTA DE SESIÓN DE TRABAJO DE LA COMISIÓN EDILICIA PERMAN</w:t>
                      </w:r>
                      <w:r>
                        <w:rPr>
                          <w:b/>
                        </w:rPr>
                        <w:t>EN</w:t>
                      </w:r>
                      <w:r w:rsidRPr="00BD7B2D">
                        <w:rPr>
                          <w:b/>
                        </w:rPr>
                        <w:t>TE DE AGUA DEL H. AYUNTAMIENTO CONSTITUCIONAL DE PUERTO VALLARTA, JALISCO</w:t>
                      </w:r>
                      <w:r>
                        <w:t>.</w:t>
                      </w:r>
                    </w:p>
                    <w:p w:rsidR="001E3AFC" w:rsidRPr="00A73242" w:rsidRDefault="001E3AFC" w:rsidP="002D196E">
                      <w:pPr>
                        <w:jc w:val="center"/>
                        <w:rPr>
                          <w:b/>
                        </w:rPr>
                      </w:pPr>
                      <w:r w:rsidRPr="00A73242">
                        <w:rPr>
                          <w:b/>
                        </w:rPr>
                        <w:t xml:space="preserve">CELEBRADA EL DÍA </w:t>
                      </w:r>
                      <w:r>
                        <w:rPr>
                          <w:b/>
                        </w:rPr>
                        <w:t xml:space="preserve">LUNES 30 DE NOVIEMBRE </w:t>
                      </w:r>
                      <w:r w:rsidRPr="00A73242">
                        <w:rPr>
                          <w:b/>
                        </w:rPr>
                        <w:t>DEL AÑO 20</w:t>
                      </w:r>
                      <w:r>
                        <w:rPr>
                          <w:b/>
                        </w:rPr>
                        <w:t>20 DOS MIL VEINTE</w:t>
                      </w:r>
                      <w:r w:rsidRPr="00A73242">
                        <w:rPr>
                          <w:b/>
                        </w:rPr>
                        <w:t xml:space="preserve">. </w:t>
                      </w:r>
                    </w:p>
                  </w:txbxContent>
                </v:textbox>
                <w10:wrap type="topAndBottom"/>
              </v:shape>
            </w:pict>
          </mc:Fallback>
        </mc:AlternateContent>
      </w:r>
    </w:p>
    <w:p w:rsidR="006A4C96" w:rsidRDefault="006A4C96" w:rsidP="00E7211F">
      <w:pPr>
        <w:rPr>
          <w:rFonts w:cs="Arial"/>
          <w:sz w:val="24"/>
          <w:szCs w:val="24"/>
        </w:rPr>
      </w:pPr>
    </w:p>
    <w:p w:rsidR="005D1C10" w:rsidRDefault="006F6EE9" w:rsidP="005D1C10">
      <w:pPr>
        <w:rPr>
          <w:rFonts w:cs="Arial"/>
          <w:sz w:val="24"/>
          <w:szCs w:val="24"/>
        </w:rPr>
      </w:pPr>
      <w:r>
        <w:rPr>
          <w:rFonts w:cs="Arial"/>
          <w:sz w:val="24"/>
          <w:szCs w:val="24"/>
        </w:rPr>
        <w:t>En</w:t>
      </w:r>
      <w:r w:rsidR="00037880">
        <w:rPr>
          <w:rFonts w:cs="Arial"/>
          <w:sz w:val="24"/>
          <w:szCs w:val="24"/>
        </w:rPr>
        <w:t xml:space="preserve"> la </w:t>
      </w:r>
      <w:r>
        <w:rPr>
          <w:rFonts w:cs="Arial"/>
          <w:sz w:val="24"/>
          <w:szCs w:val="24"/>
        </w:rPr>
        <w:t xml:space="preserve"> ciudad de Puerto Vallarta, Jalisco, en</w:t>
      </w:r>
      <w:r w:rsidR="003C5052">
        <w:rPr>
          <w:rFonts w:cs="Arial"/>
          <w:sz w:val="24"/>
          <w:szCs w:val="24"/>
        </w:rPr>
        <w:t xml:space="preserve"> este </w:t>
      </w:r>
      <w:r>
        <w:rPr>
          <w:rFonts w:cs="Arial"/>
          <w:sz w:val="24"/>
          <w:szCs w:val="24"/>
        </w:rPr>
        <w:t>salón de sesiones del H. Ayuntamiento</w:t>
      </w:r>
      <w:r w:rsidR="003C5052">
        <w:rPr>
          <w:rFonts w:cs="Arial"/>
          <w:sz w:val="24"/>
          <w:szCs w:val="24"/>
        </w:rPr>
        <w:t xml:space="preserve"> de Puerto Vallarta, Jalisco ubicado en la Presidencia Municipal</w:t>
      </w:r>
      <w:r>
        <w:rPr>
          <w:rFonts w:cs="Arial"/>
          <w:sz w:val="24"/>
          <w:szCs w:val="24"/>
        </w:rPr>
        <w:t>; c</w:t>
      </w:r>
      <w:r w:rsidR="00E7211F" w:rsidRPr="00056475">
        <w:rPr>
          <w:rFonts w:cs="Arial"/>
          <w:sz w:val="24"/>
          <w:szCs w:val="24"/>
        </w:rPr>
        <w:t xml:space="preserve">on fundamento en los artículos 27 y 49 fracción II de la ley del Gobierno y la Administración Pública Municipal del Estado de Jalisco, en correlación con los diversos </w:t>
      </w:r>
      <w:r w:rsidR="00E7211F">
        <w:rPr>
          <w:rFonts w:cs="Arial"/>
          <w:sz w:val="24"/>
          <w:szCs w:val="24"/>
        </w:rPr>
        <w:t>4</w:t>
      </w:r>
      <w:r w:rsidR="00E7211F" w:rsidRPr="00056475">
        <w:rPr>
          <w:rFonts w:cs="Arial"/>
          <w:sz w:val="24"/>
          <w:szCs w:val="24"/>
        </w:rPr>
        <w:t>7 frac</w:t>
      </w:r>
      <w:r w:rsidR="00E7211F">
        <w:rPr>
          <w:rFonts w:cs="Arial"/>
          <w:sz w:val="24"/>
          <w:szCs w:val="24"/>
        </w:rPr>
        <w:t>ción I, 50</w:t>
      </w:r>
      <w:r w:rsidR="004A7F5E">
        <w:rPr>
          <w:rFonts w:cs="Arial"/>
          <w:sz w:val="24"/>
          <w:szCs w:val="24"/>
        </w:rPr>
        <w:t xml:space="preserve"> y 76</w:t>
      </w:r>
      <w:r w:rsidR="00E7211F">
        <w:rPr>
          <w:rFonts w:cs="Arial"/>
          <w:sz w:val="24"/>
          <w:szCs w:val="24"/>
        </w:rPr>
        <w:t xml:space="preserve"> fracción I</w:t>
      </w:r>
      <w:r w:rsidR="00E7211F" w:rsidRPr="00056475">
        <w:rPr>
          <w:rFonts w:cs="Arial"/>
          <w:sz w:val="24"/>
          <w:szCs w:val="24"/>
        </w:rPr>
        <w:t>, del Reglamento Orgánico de Gobierno y la Administración Pública del Municipio de Puerto Vallarta,</w:t>
      </w:r>
      <w:r w:rsidR="00E7211F">
        <w:rPr>
          <w:rFonts w:cs="Arial"/>
          <w:sz w:val="24"/>
          <w:szCs w:val="24"/>
        </w:rPr>
        <w:t xml:space="preserve"> Jalisco,</w:t>
      </w:r>
      <w:r w:rsidR="005D1C10">
        <w:rPr>
          <w:rFonts w:cs="Arial"/>
          <w:sz w:val="24"/>
          <w:szCs w:val="24"/>
        </w:rPr>
        <w:t xml:space="preserve"> a continuación vamos a dar inicio </w:t>
      </w:r>
      <w:r w:rsidR="00E7211F">
        <w:rPr>
          <w:rFonts w:cs="Arial"/>
          <w:sz w:val="24"/>
          <w:szCs w:val="24"/>
        </w:rPr>
        <w:t xml:space="preserve">a la </w:t>
      </w:r>
      <w:r w:rsidR="00E7211F" w:rsidRPr="00D408B1">
        <w:rPr>
          <w:rFonts w:cs="Arial"/>
          <w:b/>
          <w:sz w:val="24"/>
          <w:szCs w:val="24"/>
        </w:rPr>
        <w:t>SESIÓN DE TRABAJO DE LA COMISIÓN EDILICIA PERMANENTE DE AGUA</w:t>
      </w:r>
      <w:r w:rsidR="009966B2" w:rsidRPr="00D408B1">
        <w:rPr>
          <w:rFonts w:cs="Arial"/>
          <w:b/>
          <w:sz w:val="24"/>
          <w:szCs w:val="24"/>
        </w:rPr>
        <w:t>,</w:t>
      </w:r>
      <w:r w:rsidR="009966B2">
        <w:rPr>
          <w:rFonts w:cs="Arial"/>
          <w:sz w:val="24"/>
          <w:szCs w:val="24"/>
        </w:rPr>
        <w:t xml:space="preserve"> misma que se efectú</w:t>
      </w:r>
      <w:r w:rsidR="00E7211F" w:rsidRPr="00056475">
        <w:rPr>
          <w:rFonts w:cs="Arial"/>
          <w:sz w:val="24"/>
          <w:szCs w:val="24"/>
        </w:rPr>
        <w:t>a</w:t>
      </w:r>
      <w:r w:rsidR="00406CA2">
        <w:rPr>
          <w:rFonts w:cs="Arial"/>
          <w:sz w:val="24"/>
          <w:szCs w:val="24"/>
        </w:rPr>
        <w:t xml:space="preserve"> el día de</w:t>
      </w:r>
      <w:r w:rsidR="009F5B9F">
        <w:rPr>
          <w:rFonts w:cs="Arial"/>
          <w:sz w:val="24"/>
          <w:szCs w:val="24"/>
        </w:rPr>
        <w:t xml:space="preserve"> </w:t>
      </w:r>
      <w:r w:rsidR="00E7211F" w:rsidRPr="00056475">
        <w:rPr>
          <w:rFonts w:cs="Arial"/>
          <w:sz w:val="24"/>
          <w:szCs w:val="24"/>
        </w:rPr>
        <w:t>hoy</w:t>
      </w:r>
      <w:r w:rsidR="005D1C10">
        <w:rPr>
          <w:rFonts w:cs="Arial"/>
          <w:sz w:val="24"/>
          <w:szCs w:val="24"/>
        </w:rPr>
        <w:t xml:space="preserve"> lunes</w:t>
      </w:r>
      <w:r w:rsidR="008D7173">
        <w:rPr>
          <w:rFonts w:cs="Arial"/>
          <w:sz w:val="24"/>
          <w:szCs w:val="24"/>
        </w:rPr>
        <w:t xml:space="preserve"> </w:t>
      </w:r>
      <w:r w:rsidR="00175E1A">
        <w:rPr>
          <w:rFonts w:cs="Arial"/>
          <w:sz w:val="24"/>
          <w:szCs w:val="24"/>
        </w:rPr>
        <w:t>3</w:t>
      </w:r>
      <w:r w:rsidR="005D1C10">
        <w:rPr>
          <w:rFonts w:cs="Arial"/>
          <w:sz w:val="24"/>
          <w:szCs w:val="24"/>
        </w:rPr>
        <w:t xml:space="preserve">0 treinta de noviembre </w:t>
      </w:r>
      <w:r w:rsidR="00E7211F">
        <w:rPr>
          <w:rFonts w:cs="Arial"/>
          <w:sz w:val="24"/>
          <w:szCs w:val="24"/>
        </w:rPr>
        <w:t xml:space="preserve"> de 20</w:t>
      </w:r>
      <w:r w:rsidR="008E36D5">
        <w:rPr>
          <w:rFonts w:cs="Arial"/>
          <w:sz w:val="24"/>
          <w:szCs w:val="24"/>
        </w:rPr>
        <w:t xml:space="preserve">20 </w:t>
      </w:r>
      <w:r w:rsidR="00E7211F">
        <w:rPr>
          <w:rFonts w:cs="Arial"/>
          <w:sz w:val="24"/>
          <w:szCs w:val="24"/>
        </w:rPr>
        <w:t xml:space="preserve">dos mil </w:t>
      </w:r>
      <w:r w:rsidR="008E36D5">
        <w:rPr>
          <w:rFonts w:cs="Arial"/>
          <w:sz w:val="24"/>
          <w:szCs w:val="24"/>
        </w:rPr>
        <w:t>veinte</w:t>
      </w:r>
      <w:r w:rsidR="00AC4238">
        <w:rPr>
          <w:rFonts w:cs="Arial"/>
          <w:sz w:val="24"/>
          <w:szCs w:val="24"/>
        </w:rPr>
        <w:t xml:space="preserve">, </w:t>
      </w:r>
      <w:r w:rsidR="005D1C10">
        <w:rPr>
          <w:rFonts w:cs="Arial"/>
          <w:sz w:val="24"/>
          <w:szCs w:val="24"/>
        </w:rPr>
        <w:t xml:space="preserve">siendo </w:t>
      </w:r>
      <w:r w:rsidR="00AC4238">
        <w:rPr>
          <w:rFonts w:cs="Arial"/>
          <w:sz w:val="24"/>
          <w:szCs w:val="24"/>
        </w:rPr>
        <w:t>las</w:t>
      </w:r>
      <w:r>
        <w:rPr>
          <w:rFonts w:cs="Arial"/>
          <w:sz w:val="24"/>
          <w:szCs w:val="24"/>
        </w:rPr>
        <w:t xml:space="preserve"> </w:t>
      </w:r>
      <w:r w:rsidR="005D1C10">
        <w:rPr>
          <w:rFonts w:cs="Arial"/>
          <w:sz w:val="24"/>
          <w:szCs w:val="24"/>
        </w:rPr>
        <w:t>13</w:t>
      </w:r>
      <w:r w:rsidR="00E7211F">
        <w:rPr>
          <w:rFonts w:cs="Arial"/>
          <w:sz w:val="24"/>
          <w:szCs w:val="24"/>
        </w:rPr>
        <w:t>:</w:t>
      </w:r>
      <w:r w:rsidR="00C0069A">
        <w:rPr>
          <w:rFonts w:cs="Arial"/>
          <w:sz w:val="24"/>
          <w:szCs w:val="24"/>
        </w:rPr>
        <w:t>0</w:t>
      </w:r>
      <w:r w:rsidR="005D1C10">
        <w:rPr>
          <w:rFonts w:cs="Arial"/>
          <w:sz w:val="24"/>
          <w:szCs w:val="24"/>
        </w:rPr>
        <w:t>8 trece</w:t>
      </w:r>
      <w:r w:rsidR="001E46E4">
        <w:rPr>
          <w:rFonts w:cs="Arial"/>
          <w:sz w:val="24"/>
          <w:szCs w:val="24"/>
        </w:rPr>
        <w:t xml:space="preserve"> horas con </w:t>
      </w:r>
      <w:r w:rsidR="005D1C10">
        <w:rPr>
          <w:rFonts w:cs="Arial"/>
          <w:sz w:val="24"/>
          <w:szCs w:val="24"/>
        </w:rPr>
        <w:t>ocho</w:t>
      </w:r>
      <w:r w:rsidR="003C1CB1">
        <w:rPr>
          <w:rFonts w:cs="Arial"/>
          <w:sz w:val="24"/>
          <w:szCs w:val="24"/>
        </w:rPr>
        <w:t xml:space="preserve"> </w:t>
      </w:r>
      <w:r w:rsidR="001E46E4">
        <w:rPr>
          <w:rFonts w:cs="Arial"/>
          <w:sz w:val="24"/>
          <w:szCs w:val="24"/>
        </w:rPr>
        <w:t xml:space="preserve"> minutos,</w:t>
      </w:r>
      <w:r w:rsidR="00E7211F">
        <w:rPr>
          <w:rFonts w:cs="Arial"/>
          <w:sz w:val="24"/>
          <w:szCs w:val="24"/>
        </w:rPr>
        <w:t xml:space="preserve"> </w:t>
      </w:r>
      <w:r w:rsidR="00AC4238">
        <w:rPr>
          <w:rFonts w:cs="Arial"/>
          <w:sz w:val="24"/>
          <w:szCs w:val="24"/>
        </w:rPr>
        <w:t>e</w:t>
      </w:r>
      <w:r w:rsidR="00E15809">
        <w:rPr>
          <w:rFonts w:cs="Arial"/>
          <w:sz w:val="24"/>
          <w:szCs w:val="24"/>
        </w:rPr>
        <w:t>n</w:t>
      </w:r>
      <w:r w:rsidR="00AC4238">
        <w:rPr>
          <w:rFonts w:cs="Arial"/>
          <w:sz w:val="24"/>
          <w:szCs w:val="24"/>
        </w:rPr>
        <w:t xml:space="preserve"> este </w:t>
      </w:r>
      <w:r w:rsidR="00B176E5">
        <w:rPr>
          <w:rFonts w:cs="Arial"/>
          <w:sz w:val="24"/>
          <w:szCs w:val="24"/>
        </w:rPr>
        <w:t xml:space="preserve"> Salón de Cabildo</w:t>
      </w:r>
      <w:r w:rsidR="00E94DDB">
        <w:rPr>
          <w:rFonts w:cs="Arial"/>
          <w:sz w:val="24"/>
          <w:szCs w:val="24"/>
        </w:rPr>
        <w:t xml:space="preserve"> del H. Ayuntamiento de Puerto Vallarta</w:t>
      </w:r>
      <w:r w:rsidR="008D7173">
        <w:rPr>
          <w:rFonts w:cs="Arial"/>
          <w:sz w:val="24"/>
          <w:szCs w:val="24"/>
        </w:rPr>
        <w:t xml:space="preserve">. </w:t>
      </w:r>
      <w:r w:rsidR="005D1C10" w:rsidRPr="00ED4512">
        <w:rPr>
          <w:rFonts w:cs="Arial"/>
          <w:sz w:val="24"/>
          <w:szCs w:val="24"/>
        </w:rPr>
        <w:t xml:space="preserve">por lo tanto todos los acuerdos que se tomen en la presente sesión serán </w:t>
      </w:r>
      <w:r w:rsidR="005D1C10">
        <w:rPr>
          <w:rFonts w:cs="Arial"/>
          <w:sz w:val="24"/>
          <w:szCs w:val="24"/>
        </w:rPr>
        <w:t>válidos de conformidad con las Leyes y R</w:t>
      </w:r>
      <w:r w:rsidR="005D1C10" w:rsidRPr="00ED4512">
        <w:rPr>
          <w:rFonts w:cs="Arial"/>
          <w:sz w:val="24"/>
          <w:szCs w:val="24"/>
        </w:rPr>
        <w:t>eglamentos correspondientes</w:t>
      </w:r>
      <w:r w:rsidR="005D1C10">
        <w:rPr>
          <w:rFonts w:cs="Arial"/>
          <w:sz w:val="24"/>
          <w:szCs w:val="24"/>
        </w:rPr>
        <w:t>;</w:t>
      </w:r>
      <w:r w:rsidR="005D1C10" w:rsidRPr="00ED4512">
        <w:rPr>
          <w:rFonts w:cs="Arial"/>
          <w:sz w:val="24"/>
          <w:szCs w:val="24"/>
        </w:rPr>
        <w:t xml:space="preserve"> antes de continuar con el desarrollo de </w:t>
      </w:r>
      <w:r w:rsidR="005D1C10">
        <w:rPr>
          <w:rFonts w:cs="Arial"/>
          <w:sz w:val="24"/>
          <w:szCs w:val="24"/>
        </w:rPr>
        <w:t>est</w:t>
      </w:r>
      <w:r w:rsidR="005D1C10" w:rsidRPr="00ED4512">
        <w:rPr>
          <w:rFonts w:cs="Arial"/>
          <w:sz w:val="24"/>
          <w:szCs w:val="24"/>
        </w:rPr>
        <w:t>a sesión quiero agradecer la presencia de nuestros compañe</w:t>
      </w:r>
      <w:r w:rsidR="00C87C83">
        <w:rPr>
          <w:rFonts w:cs="Arial"/>
          <w:sz w:val="24"/>
          <w:szCs w:val="24"/>
        </w:rPr>
        <w:t>ros regidores y regidoras miembros del p</w:t>
      </w:r>
      <w:r w:rsidR="005D1C10">
        <w:rPr>
          <w:rFonts w:cs="Arial"/>
          <w:sz w:val="24"/>
          <w:szCs w:val="24"/>
        </w:rPr>
        <w:t>leno, del A</w:t>
      </w:r>
      <w:r w:rsidR="005D1C10" w:rsidRPr="00ED4512">
        <w:rPr>
          <w:rFonts w:cs="Arial"/>
          <w:sz w:val="24"/>
          <w:szCs w:val="24"/>
        </w:rPr>
        <w:t>bogado Francisco Javier Vallejo corona</w:t>
      </w:r>
      <w:r w:rsidR="005D1C10">
        <w:rPr>
          <w:rFonts w:cs="Arial"/>
          <w:sz w:val="24"/>
          <w:szCs w:val="24"/>
        </w:rPr>
        <w:t>; Secretario General de este A</w:t>
      </w:r>
      <w:r w:rsidR="005D1C10" w:rsidRPr="00ED4512">
        <w:rPr>
          <w:rFonts w:cs="Arial"/>
          <w:sz w:val="24"/>
          <w:szCs w:val="24"/>
        </w:rPr>
        <w:t>yuntamiento</w:t>
      </w:r>
      <w:r w:rsidR="005D1C10">
        <w:rPr>
          <w:rFonts w:cs="Arial"/>
          <w:sz w:val="24"/>
          <w:szCs w:val="24"/>
        </w:rPr>
        <w:t>, así como también al L</w:t>
      </w:r>
      <w:r w:rsidR="005D1C10" w:rsidRPr="00ED4512">
        <w:rPr>
          <w:rFonts w:cs="Arial"/>
          <w:sz w:val="24"/>
          <w:szCs w:val="24"/>
        </w:rPr>
        <w:t>icenciado Carlos Gabriel Hernández</w:t>
      </w:r>
      <w:r w:rsidR="005D1C10">
        <w:rPr>
          <w:rFonts w:cs="Arial"/>
          <w:sz w:val="24"/>
          <w:szCs w:val="24"/>
        </w:rPr>
        <w:t>,</w:t>
      </w:r>
      <w:r w:rsidR="005D1C10" w:rsidRPr="00ED4512">
        <w:rPr>
          <w:rFonts w:cs="Arial"/>
          <w:sz w:val="24"/>
          <w:szCs w:val="24"/>
        </w:rPr>
        <w:t xml:space="preserve"> Contralor y a</w:t>
      </w:r>
      <w:r w:rsidR="005D1C10">
        <w:rPr>
          <w:rFonts w:cs="Arial"/>
          <w:sz w:val="24"/>
          <w:szCs w:val="24"/>
        </w:rPr>
        <w:t>l</w:t>
      </w:r>
      <w:r w:rsidR="005D1C10" w:rsidRPr="00ED4512">
        <w:rPr>
          <w:rFonts w:cs="Arial"/>
          <w:sz w:val="24"/>
          <w:szCs w:val="24"/>
        </w:rPr>
        <w:t xml:space="preserve"> </w:t>
      </w:r>
      <w:r w:rsidR="005D1C10">
        <w:rPr>
          <w:rFonts w:cs="Arial"/>
          <w:sz w:val="24"/>
          <w:szCs w:val="24"/>
        </w:rPr>
        <w:t>L</w:t>
      </w:r>
      <w:r w:rsidR="005D1C10" w:rsidRPr="00ED4512">
        <w:rPr>
          <w:rFonts w:cs="Arial"/>
          <w:sz w:val="24"/>
          <w:szCs w:val="24"/>
        </w:rPr>
        <w:t>ice</w:t>
      </w:r>
      <w:r w:rsidR="005D1C10">
        <w:rPr>
          <w:rFonts w:cs="Arial"/>
          <w:sz w:val="24"/>
          <w:szCs w:val="24"/>
        </w:rPr>
        <w:t>nciado Sergio Eduardo Guerrero Bazzoni,</w:t>
      </w:r>
      <w:r w:rsidR="005D1C10" w:rsidRPr="00ED4512">
        <w:rPr>
          <w:rFonts w:cs="Arial"/>
          <w:sz w:val="24"/>
          <w:szCs w:val="24"/>
        </w:rPr>
        <w:t xml:space="preserve"> </w:t>
      </w:r>
      <w:r w:rsidR="005D1C10">
        <w:rPr>
          <w:rFonts w:cs="Arial"/>
          <w:sz w:val="24"/>
          <w:szCs w:val="24"/>
        </w:rPr>
        <w:t>S</w:t>
      </w:r>
      <w:r w:rsidR="005D1C10" w:rsidRPr="00ED4512">
        <w:rPr>
          <w:rFonts w:cs="Arial"/>
          <w:sz w:val="24"/>
          <w:szCs w:val="24"/>
        </w:rPr>
        <w:t>u</w:t>
      </w:r>
      <w:r w:rsidR="005D1C10">
        <w:rPr>
          <w:rFonts w:cs="Arial"/>
          <w:sz w:val="24"/>
          <w:szCs w:val="24"/>
        </w:rPr>
        <w:t>bdirector</w:t>
      </w:r>
      <w:r w:rsidR="005D1C10" w:rsidRPr="00ED4512">
        <w:rPr>
          <w:rFonts w:cs="Arial"/>
          <w:sz w:val="24"/>
          <w:szCs w:val="24"/>
        </w:rPr>
        <w:t xml:space="preserve"> </w:t>
      </w:r>
      <w:r w:rsidR="005D1C10">
        <w:rPr>
          <w:rFonts w:cs="Arial"/>
          <w:sz w:val="24"/>
          <w:szCs w:val="24"/>
        </w:rPr>
        <w:t>J</w:t>
      </w:r>
      <w:r w:rsidR="005D1C10" w:rsidRPr="00ED4512">
        <w:rPr>
          <w:rFonts w:cs="Arial"/>
          <w:sz w:val="24"/>
          <w:szCs w:val="24"/>
        </w:rPr>
        <w:t>urídico a todos ellos les damos la cordial bienvenida agradeciendo que</w:t>
      </w:r>
      <w:r w:rsidR="005D1C10">
        <w:rPr>
          <w:rFonts w:cs="Arial"/>
          <w:sz w:val="24"/>
          <w:szCs w:val="24"/>
        </w:rPr>
        <w:t xml:space="preserve"> hoy </w:t>
      </w:r>
      <w:r w:rsidR="005D1C10" w:rsidRPr="00ED4512">
        <w:rPr>
          <w:rFonts w:cs="Arial"/>
          <w:sz w:val="24"/>
          <w:szCs w:val="24"/>
        </w:rPr>
        <w:t xml:space="preserve"> nos acompañen en el análisis</w:t>
      </w:r>
      <w:r w:rsidR="005D1C10">
        <w:rPr>
          <w:rFonts w:cs="Arial"/>
          <w:sz w:val="24"/>
          <w:szCs w:val="24"/>
        </w:rPr>
        <w:t>.</w:t>
      </w:r>
      <w:r w:rsidR="005D1C10" w:rsidRPr="00ED4512">
        <w:rPr>
          <w:rFonts w:cs="Arial"/>
          <w:sz w:val="24"/>
          <w:szCs w:val="24"/>
        </w:rPr>
        <w:t xml:space="preserve"> </w:t>
      </w:r>
      <w:r w:rsidR="005D1C10">
        <w:rPr>
          <w:rFonts w:cs="Arial"/>
          <w:sz w:val="24"/>
          <w:szCs w:val="24"/>
        </w:rPr>
        <w:t>,</w:t>
      </w:r>
      <w:r w:rsidR="005D1C10" w:rsidRPr="00ED4512">
        <w:rPr>
          <w:rFonts w:cs="Arial"/>
          <w:sz w:val="24"/>
          <w:szCs w:val="24"/>
        </w:rPr>
        <w:t xml:space="preserve"> por lo que me voy a permitir nombrar lista de asistencia para la declaración del quórum legal</w:t>
      </w:r>
    </w:p>
    <w:p w:rsidR="008D7173" w:rsidRDefault="008D7173" w:rsidP="008D7173">
      <w:pPr>
        <w:rPr>
          <w:rFonts w:cs="Arial"/>
          <w:sz w:val="24"/>
          <w:szCs w:val="24"/>
        </w:rPr>
      </w:pPr>
    </w:p>
    <w:p w:rsidR="00E7211F" w:rsidRPr="00AB51D0" w:rsidRDefault="00E7211F" w:rsidP="00E7211F">
      <w:pPr>
        <w:numPr>
          <w:ilvl w:val="0"/>
          <w:numId w:val="3"/>
        </w:numPr>
        <w:rPr>
          <w:b/>
          <w:sz w:val="24"/>
          <w:szCs w:val="24"/>
          <w:highlight w:val="lightGray"/>
        </w:rPr>
      </w:pPr>
      <w:r>
        <w:rPr>
          <w:b/>
          <w:sz w:val="24"/>
          <w:szCs w:val="24"/>
          <w:highlight w:val="lightGray"/>
        </w:rPr>
        <w:t>Lista de Asistenci</w:t>
      </w:r>
      <w:r w:rsidRPr="00A5125E">
        <w:rPr>
          <w:b/>
          <w:sz w:val="24"/>
          <w:szCs w:val="24"/>
          <w:highlight w:val="lightGray"/>
        </w:rPr>
        <w:t>a:</w:t>
      </w:r>
    </w:p>
    <w:p w:rsidR="00E7211F" w:rsidRPr="00B47FE9" w:rsidRDefault="00E7211F" w:rsidP="00E7211F">
      <w:pPr>
        <w:rPr>
          <w:sz w:val="24"/>
          <w:szCs w:val="24"/>
        </w:rPr>
      </w:pPr>
    </w:p>
    <w:p w:rsidR="00E7211F" w:rsidRDefault="00E7211F" w:rsidP="00E7211F">
      <w:pPr>
        <w:rPr>
          <w:sz w:val="24"/>
          <w:szCs w:val="24"/>
        </w:rPr>
      </w:pPr>
    </w:p>
    <w:tbl>
      <w:tblPr>
        <w:tblStyle w:val="Tablaconcuadrcula"/>
        <w:tblW w:w="8784" w:type="dxa"/>
        <w:tbl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insideH w:val="single" w:sz="4" w:space="0" w:color="DDD9C3" w:themeColor="background2" w:themeShade="E6"/>
          <w:insideV w:val="single" w:sz="4" w:space="0" w:color="DDD9C3" w:themeColor="background2" w:themeShade="E6"/>
        </w:tblBorders>
        <w:tblLook w:val="04A0" w:firstRow="1" w:lastRow="0" w:firstColumn="1" w:lastColumn="0" w:noHBand="0" w:noVBand="1"/>
      </w:tblPr>
      <w:tblGrid>
        <w:gridCol w:w="6658"/>
        <w:gridCol w:w="2126"/>
      </w:tblGrid>
      <w:tr w:rsidR="00E7211F" w:rsidRPr="0056322E" w:rsidTr="00C961DB">
        <w:trPr>
          <w:trHeight w:val="567"/>
        </w:trPr>
        <w:tc>
          <w:tcPr>
            <w:tcW w:w="6658" w:type="dxa"/>
            <w:vAlign w:val="center"/>
          </w:tcPr>
          <w:p w:rsidR="00E7211F" w:rsidRPr="0056322E" w:rsidRDefault="00E7211F" w:rsidP="003B32D9">
            <w:pPr>
              <w:rPr>
                <w:rFonts w:cs="Arial"/>
                <w:sz w:val="28"/>
                <w:szCs w:val="24"/>
              </w:rPr>
            </w:pPr>
            <w:r>
              <w:rPr>
                <w:rFonts w:cs="Arial"/>
                <w:sz w:val="28"/>
                <w:szCs w:val="24"/>
              </w:rPr>
              <w:t>1</w:t>
            </w:r>
            <w:r w:rsidR="00321D24">
              <w:rPr>
                <w:rFonts w:cs="Arial"/>
                <w:sz w:val="28"/>
                <w:szCs w:val="24"/>
              </w:rPr>
              <w:t>.- C.</w:t>
            </w:r>
            <w:r w:rsidR="004E2B59">
              <w:rPr>
                <w:rFonts w:cs="Arial"/>
                <w:sz w:val="28"/>
                <w:szCs w:val="24"/>
              </w:rPr>
              <w:t xml:space="preserve"> Regidor Rodolfo Maldonado Albarran;</w:t>
            </w:r>
          </w:p>
        </w:tc>
        <w:tc>
          <w:tcPr>
            <w:tcW w:w="2126" w:type="dxa"/>
            <w:vAlign w:val="center"/>
          </w:tcPr>
          <w:p w:rsidR="004E2B59" w:rsidRPr="0032709E" w:rsidRDefault="004E2B59" w:rsidP="00FD14B6">
            <w:pPr>
              <w:jc w:val="center"/>
              <w:rPr>
                <w:rFonts w:cs="Arial"/>
                <w:i/>
                <w:sz w:val="20"/>
                <w:szCs w:val="24"/>
              </w:rPr>
            </w:pPr>
            <w:r>
              <w:rPr>
                <w:rFonts w:cs="Arial"/>
                <w:i/>
                <w:sz w:val="20"/>
                <w:szCs w:val="24"/>
              </w:rPr>
              <w:t>Presente</w:t>
            </w:r>
          </w:p>
          <w:p w:rsidR="00E7211F" w:rsidRPr="0032709E" w:rsidRDefault="00AC4238" w:rsidP="003B32D9">
            <w:pPr>
              <w:jc w:val="center"/>
              <w:rPr>
                <w:rFonts w:cs="Arial"/>
                <w:i/>
                <w:sz w:val="20"/>
                <w:szCs w:val="24"/>
              </w:rPr>
            </w:pPr>
            <w:r>
              <w:rPr>
                <w:rFonts w:cs="Arial"/>
                <w:i/>
                <w:sz w:val="20"/>
                <w:szCs w:val="24"/>
              </w:rPr>
              <w:t xml:space="preserve"> </w:t>
            </w:r>
          </w:p>
        </w:tc>
      </w:tr>
      <w:tr w:rsidR="00E7211F" w:rsidRPr="0056322E" w:rsidTr="00C961DB">
        <w:trPr>
          <w:trHeight w:val="567"/>
        </w:trPr>
        <w:tc>
          <w:tcPr>
            <w:tcW w:w="6658" w:type="dxa"/>
            <w:vAlign w:val="center"/>
          </w:tcPr>
          <w:p w:rsidR="00E7211F" w:rsidRPr="0056322E" w:rsidRDefault="00E7211F" w:rsidP="003B32D9">
            <w:pPr>
              <w:rPr>
                <w:rFonts w:cs="Arial"/>
                <w:sz w:val="28"/>
                <w:szCs w:val="24"/>
              </w:rPr>
            </w:pPr>
            <w:r w:rsidRPr="0056322E">
              <w:rPr>
                <w:rFonts w:cs="Arial"/>
                <w:sz w:val="28"/>
                <w:szCs w:val="24"/>
              </w:rPr>
              <w:t>2</w:t>
            </w:r>
            <w:r w:rsidR="00321D24">
              <w:rPr>
                <w:rFonts w:cs="Arial"/>
                <w:sz w:val="28"/>
                <w:szCs w:val="24"/>
              </w:rPr>
              <w:t>.- C. Re</w:t>
            </w:r>
            <w:r w:rsidR="004E2B59">
              <w:rPr>
                <w:rFonts w:cs="Arial"/>
                <w:sz w:val="28"/>
                <w:szCs w:val="24"/>
              </w:rPr>
              <w:t>gidor, Saúl López Orozco</w:t>
            </w:r>
            <w:r w:rsidRPr="0056322E">
              <w:rPr>
                <w:rFonts w:cs="Arial"/>
                <w:sz w:val="28"/>
                <w:szCs w:val="24"/>
              </w:rPr>
              <w:t xml:space="preserve">; </w:t>
            </w:r>
          </w:p>
        </w:tc>
        <w:tc>
          <w:tcPr>
            <w:tcW w:w="2126" w:type="dxa"/>
            <w:vAlign w:val="center"/>
          </w:tcPr>
          <w:p w:rsidR="008D4C7B" w:rsidRPr="0032709E" w:rsidRDefault="00FD14B6" w:rsidP="00FD14B6">
            <w:pPr>
              <w:rPr>
                <w:rFonts w:cs="Arial"/>
                <w:i/>
                <w:sz w:val="20"/>
                <w:szCs w:val="24"/>
              </w:rPr>
            </w:pPr>
            <w:r>
              <w:rPr>
                <w:rFonts w:cs="Arial"/>
                <w:i/>
                <w:sz w:val="20"/>
                <w:szCs w:val="24"/>
              </w:rPr>
              <w:t xml:space="preserve">         </w:t>
            </w:r>
            <w:r w:rsidR="008D4C7B">
              <w:rPr>
                <w:rFonts w:cs="Arial"/>
                <w:i/>
                <w:sz w:val="20"/>
                <w:szCs w:val="24"/>
              </w:rPr>
              <w:t xml:space="preserve">Presente </w:t>
            </w:r>
          </w:p>
          <w:p w:rsidR="00E7211F" w:rsidRPr="0032709E" w:rsidRDefault="00E7211F" w:rsidP="00020C1C">
            <w:pPr>
              <w:rPr>
                <w:rFonts w:cs="Arial"/>
                <w:i/>
                <w:sz w:val="20"/>
                <w:szCs w:val="24"/>
              </w:rPr>
            </w:pPr>
          </w:p>
        </w:tc>
      </w:tr>
      <w:tr w:rsidR="00E7211F" w:rsidRPr="0056322E" w:rsidTr="00C961DB">
        <w:trPr>
          <w:trHeight w:val="567"/>
        </w:trPr>
        <w:tc>
          <w:tcPr>
            <w:tcW w:w="6658" w:type="dxa"/>
            <w:vAlign w:val="center"/>
          </w:tcPr>
          <w:p w:rsidR="00E7211F" w:rsidRPr="0056322E" w:rsidRDefault="004E2B59" w:rsidP="003B32D9">
            <w:pPr>
              <w:rPr>
                <w:rFonts w:cs="Arial"/>
                <w:sz w:val="28"/>
                <w:szCs w:val="24"/>
              </w:rPr>
            </w:pPr>
            <w:r>
              <w:rPr>
                <w:rFonts w:cs="Arial"/>
                <w:sz w:val="28"/>
                <w:szCs w:val="24"/>
              </w:rPr>
              <w:t xml:space="preserve">3.- C. </w:t>
            </w:r>
            <w:r w:rsidR="00587DFF">
              <w:rPr>
                <w:rFonts w:cs="Arial"/>
                <w:sz w:val="28"/>
                <w:szCs w:val="24"/>
              </w:rPr>
              <w:t xml:space="preserve">Regidor, </w:t>
            </w:r>
            <w:r>
              <w:rPr>
                <w:rFonts w:cs="Arial"/>
                <w:sz w:val="28"/>
                <w:szCs w:val="24"/>
              </w:rPr>
              <w:t>Cecilio López Fernández</w:t>
            </w:r>
            <w:r w:rsidR="00321D24">
              <w:rPr>
                <w:rFonts w:cs="Arial"/>
                <w:sz w:val="28"/>
                <w:szCs w:val="24"/>
              </w:rPr>
              <w:t>;</w:t>
            </w:r>
          </w:p>
        </w:tc>
        <w:tc>
          <w:tcPr>
            <w:tcW w:w="2126" w:type="dxa"/>
            <w:vAlign w:val="center"/>
          </w:tcPr>
          <w:p w:rsidR="00E7211F" w:rsidRPr="0032709E" w:rsidRDefault="00FD14B6" w:rsidP="00FD14B6">
            <w:pPr>
              <w:rPr>
                <w:rFonts w:cs="Arial"/>
                <w:i/>
                <w:sz w:val="20"/>
                <w:szCs w:val="24"/>
              </w:rPr>
            </w:pPr>
            <w:r>
              <w:rPr>
                <w:rFonts w:cs="Arial"/>
                <w:i/>
                <w:sz w:val="20"/>
                <w:szCs w:val="24"/>
              </w:rPr>
              <w:t xml:space="preserve">         </w:t>
            </w:r>
            <w:r w:rsidR="00175E1A">
              <w:rPr>
                <w:rFonts w:cs="Arial"/>
                <w:i/>
                <w:sz w:val="20"/>
                <w:szCs w:val="24"/>
              </w:rPr>
              <w:t>Presente</w:t>
            </w:r>
            <w:r w:rsidR="008D4C7B">
              <w:rPr>
                <w:rFonts w:cs="Arial"/>
                <w:i/>
                <w:sz w:val="20"/>
                <w:szCs w:val="24"/>
              </w:rPr>
              <w:t xml:space="preserve"> </w:t>
            </w:r>
          </w:p>
          <w:p w:rsidR="00E7211F" w:rsidRPr="0032709E" w:rsidRDefault="00E7211F" w:rsidP="003B32D9">
            <w:pPr>
              <w:jc w:val="center"/>
              <w:rPr>
                <w:rFonts w:cs="Arial"/>
                <w:i/>
                <w:sz w:val="20"/>
                <w:szCs w:val="24"/>
              </w:rPr>
            </w:pPr>
          </w:p>
        </w:tc>
      </w:tr>
      <w:tr w:rsidR="00E7211F" w:rsidRPr="0056322E" w:rsidTr="00C961DB">
        <w:trPr>
          <w:trHeight w:val="567"/>
        </w:trPr>
        <w:tc>
          <w:tcPr>
            <w:tcW w:w="6658" w:type="dxa"/>
            <w:vAlign w:val="center"/>
          </w:tcPr>
          <w:p w:rsidR="00E7211F" w:rsidRPr="0056322E" w:rsidRDefault="00E7211F" w:rsidP="00321D24">
            <w:pPr>
              <w:rPr>
                <w:rFonts w:cs="Arial"/>
                <w:sz w:val="28"/>
                <w:szCs w:val="24"/>
              </w:rPr>
            </w:pPr>
            <w:r w:rsidRPr="0056322E">
              <w:rPr>
                <w:rFonts w:cs="Arial"/>
                <w:sz w:val="28"/>
                <w:szCs w:val="24"/>
              </w:rPr>
              <w:t xml:space="preserve">4.- C. Regidor, </w:t>
            </w:r>
            <w:r w:rsidR="008D4C7B">
              <w:rPr>
                <w:rFonts w:cs="Arial"/>
                <w:sz w:val="28"/>
                <w:szCs w:val="24"/>
              </w:rPr>
              <w:t>Luis Alberto Michel Rodríguez</w:t>
            </w:r>
            <w:r w:rsidR="00321D24">
              <w:rPr>
                <w:rFonts w:cs="Arial"/>
                <w:sz w:val="28"/>
                <w:szCs w:val="24"/>
              </w:rPr>
              <w:t xml:space="preserve"> </w:t>
            </w:r>
            <w:r w:rsidRPr="0056322E">
              <w:rPr>
                <w:rFonts w:cs="Arial"/>
                <w:sz w:val="28"/>
                <w:szCs w:val="24"/>
              </w:rPr>
              <w:t>;</w:t>
            </w:r>
          </w:p>
        </w:tc>
        <w:tc>
          <w:tcPr>
            <w:tcW w:w="2126" w:type="dxa"/>
            <w:vAlign w:val="center"/>
          </w:tcPr>
          <w:p w:rsidR="00E7211F" w:rsidRPr="0032709E" w:rsidRDefault="00FD14B6" w:rsidP="00FD14B6">
            <w:pPr>
              <w:rPr>
                <w:rFonts w:cs="Arial"/>
                <w:i/>
                <w:sz w:val="20"/>
                <w:szCs w:val="24"/>
              </w:rPr>
            </w:pPr>
            <w:r>
              <w:rPr>
                <w:rFonts w:cs="Arial"/>
                <w:i/>
                <w:sz w:val="20"/>
                <w:szCs w:val="24"/>
              </w:rPr>
              <w:t xml:space="preserve">         Presenta Disculpa No Asiste</w:t>
            </w:r>
          </w:p>
        </w:tc>
      </w:tr>
      <w:tr w:rsidR="00E7211F" w:rsidRPr="0056322E" w:rsidTr="00C961DB">
        <w:trPr>
          <w:trHeight w:val="567"/>
        </w:trPr>
        <w:tc>
          <w:tcPr>
            <w:tcW w:w="6658" w:type="dxa"/>
            <w:vAlign w:val="center"/>
          </w:tcPr>
          <w:p w:rsidR="00E7211F" w:rsidRPr="0056322E" w:rsidRDefault="00321D24" w:rsidP="003B32D9">
            <w:pPr>
              <w:rPr>
                <w:rFonts w:cs="Arial"/>
                <w:sz w:val="28"/>
                <w:szCs w:val="24"/>
              </w:rPr>
            </w:pPr>
            <w:r>
              <w:rPr>
                <w:rFonts w:cs="Arial"/>
                <w:sz w:val="28"/>
                <w:szCs w:val="24"/>
              </w:rPr>
              <w:t>5.- C. Regido</w:t>
            </w:r>
            <w:r w:rsidR="008D4C7B">
              <w:rPr>
                <w:rFonts w:cs="Arial"/>
                <w:sz w:val="28"/>
                <w:szCs w:val="24"/>
              </w:rPr>
              <w:t>r, Eduardo Manuel Martínez Martínez</w:t>
            </w:r>
            <w:r w:rsidR="00E7211F" w:rsidRPr="0056322E">
              <w:rPr>
                <w:rFonts w:cs="Arial"/>
                <w:sz w:val="28"/>
                <w:szCs w:val="24"/>
              </w:rPr>
              <w:t>;</w:t>
            </w:r>
          </w:p>
        </w:tc>
        <w:tc>
          <w:tcPr>
            <w:tcW w:w="2126" w:type="dxa"/>
            <w:vAlign w:val="center"/>
          </w:tcPr>
          <w:p w:rsidR="00FD14B6" w:rsidRDefault="00FD14B6" w:rsidP="00FD14B6">
            <w:pPr>
              <w:rPr>
                <w:rFonts w:cs="Arial"/>
                <w:i/>
                <w:sz w:val="20"/>
                <w:szCs w:val="24"/>
              </w:rPr>
            </w:pPr>
            <w:r>
              <w:rPr>
                <w:rFonts w:cs="Arial"/>
                <w:i/>
                <w:sz w:val="20"/>
                <w:szCs w:val="24"/>
              </w:rPr>
              <w:t xml:space="preserve">        Presenta </w:t>
            </w:r>
          </w:p>
          <w:p w:rsidR="00FD14B6" w:rsidRDefault="00FD14B6" w:rsidP="00FD14B6">
            <w:pPr>
              <w:rPr>
                <w:rFonts w:cs="Arial"/>
                <w:i/>
                <w:sz w:val="20"/>
                <w:szCs w:val="24"/>
              </w:rPr>
            </w:pPr>
            <w:r>
              <w:rPr>
                <w:rFonts w:cs="Arial"/>
                <w:i/>
                <w:sz w:val="20"/>
                <w:szCs w:val="24"/>
              </w:rPr>
              <w:t xml:space="preserve">Disculpa No Asiste </w:t>
            </w:r>
          </w:p>
          <w:p w:rsidR="005B3DDC" w:rsidRPr="0032709E" w:rsidRDefault="00FD14B6" w:rsidP="00FD14B6">
            <w:pPr>
              <w:rPr>
                <w:rFonts w:cs="Arial"/>
                <w:i/>
                <w:sz w:val="20"/>
                <w:szCs w:val="24"/>
              </w:rPr>
            </w:pPr>
            <w:r>
              <w:rPr>
                <w:rFonts w:cs="Arial"/>
                <w:i/>
                <w:sz w:val="20"/>
                <w:szCs w:val="24"/>
              </w:rPr>
              <w:t xml:space="preserve">        </w:t>
            </w:r>
          </w:p>
        </w:tc>
      </w:tr>
      <w:tr w:rsidR="00E7211F" w:rsidRPr="0056322E" w:rsidTr="00C961DB">
        <w:trPr>
          <w:trHeight w:val="567"/>
        </w:trPr>
        <w:tc>
          <w:tcPr>
            <w:tcW w:w="6658" w:type="dxa"/>
            <w:vAlign w:val="center"/>
          </w:tcPr>
          <w:p w:rsidR="00E7211F" w:rsidRPr="0056322E" w:rsidRDefault="00E7211F" w:rsidP="003B32D9">
            <w:pPr>
              <w:rPr>
                <w:rFonts w:cs="Arial"/>
                <w:sz w:val="28"/>
                <w:szCs w:val="24"/>
              </w:rPr>
            </w:pPr>
            <w:r w:rsidRPr="0056322E">
              <w:rPr>
                <w:rFonts w:cs="Arial"/>
                <w:sz w:val="28"/>
                <w:szCs w:val="24"/>
              </w:rPr>
              <w:t>6.</w:t>
            </w:r>
            <w:r>
              <w:rPr>
                <w:rFonts w:cs="Arial"/>
                <w:sz w:val="28"/>
                <w:szCs w:val="24"/>
              </w:rPr>
              <w:t>-</w:t>
            </w:r>
            <w:r w:rsidR="00321D24">
              <w:rPr>
                <w:rFonts w:cs="Arial"/>
                <w:sz w:val="28"/>
                <w:szCs w:val="24"/>
              </w:rPr>
              <w:t xml:space="preserve"> C. Regidor, </w:t>
            </w:r>
            <w:r w:rsidR="008D4C7B">
              <w:rPr>
                <w:rFonts w:cs="Arial"/>
                <w:sz w:val="28"/>
                <w:szCs w:val="24"/>
              </w:rPr>
              <w:t>María del Refugio Pulido Cruz</w:t>
            </w:r>
            <w:r>
              <w:rPr>
                <w:rFonts w:cs="Arial"/>
                <w:sz w:val="28"/>
                <w:szCs w:val="24"/>
              </w:rPr>
              <w:t>;</w:t>
            </w:r>
          </w:p>
        </w:tc>
        <w:tc>
          <w:tcPr>
            <w:tcW w:w="2126" w:type="dxa"/>
            <w:vAlign w:val="center"/>
          </w:tcPr>
          <w:p w:rsidR="00FD14B6" w:rsidRDefault="00FD14B6" w:rsidP="00FD14B6">
            <w:pPr>
              <w:rPr>
                <w:rFonts w:cs="Arial"/>
                <w:i/>
                <w:sz w:val="20"/>
                <w:szCs w:val="24"/>
              </w:rPr>
            </w:pPr>
            <w:r>
              <w:rPr>
                <w:rFonts w:cs="Arial"/>
                <w:i/>
                <w:sz w:val="20"/>
                <w:szCs w:val="24"/>
              </w:rPr>
              <w:t xml:space="preserve">       Presenta</w:t>
            </w:r>
          </w:p>
          <w:p w:rsidR="00FD14B6" w:rsidRPr="0032709E" w:rsidRDefault="00FD14B6" w:rsidP="00FD14B6">
            <w:pPr>
              <w:rPr>
                <w:rFonts w:cs="Arial"/>
                <w:i/>
                <w:sz w:val="20"/>
                <w:szCs w:val="24"/>
              </w:rPr>
            </w:pPr>
            <w:r>
              <w:rPr>
                <w:rFonts w:cs="Arial"/>
                <w:i/>
                <w:sz w:val="20"/>
                <w:szCs w:val="24"/>
              </w:rPr>
              <w:t xml:space="preserve"> Disculpa No Asiste</w:t>
            </w:r>
          </w:p>
          <w:p w:rsidR="00FD14B6" w:rsidRDefault="00FD14B6" w:rsidP="00FD14B6">
            <w:pPr>
              <w:rPr>
                <w:rFonts w:cs="Arial"/>
                <w:i/>
                <w:sz w:val="20"/>
                <w:szCs w:val="24"/>
              </w:rPr>
            </w:pPr>
          </w:p>
          <w:p w:rsidR="00E7211F" w:rsidRPr="0032709E" w:rsidRDefault="00FD14B6" w:rsidP="00FD14B6">
            <w:pPr>
              <w:rPr>
                <w:rFonts w:cs="Arial"/>
                <w:i/>
                <w:sz w:val="20"/>
                <w:szCs w:val="24"/>
              </w:rPr>
            </w:pPr>
            <w:r>
              <w:rPr>
                <w:rFonts w:cs="Arial"/>
                <w:i/>
                <w:sz w:val="20"/>
                <w:szCs w:val="24"/>
              </w:rPr>
              <w:t xml:space="preserve">        </w:t>
            </w:r>
          </w:p>
        </w:tc>
      </w:tr>
      <w:tr w:rsidR="00E7211F" w:rsidRPr="0056322E" w:rsidTr="00C961DB">
        <w:trPr>
          <w:trHeight w:val="567"/>
        </w:trPr>
        <w:tc>
          <w:tcPr>
            <w:tcW w:w="6658" w:type="dxa"/>
            <w:vAlign w:val="center"/>
          </w:tcPr>
          <w:p w:rsidR="00E7211F" w:rsidRPr="0056322E" w:rsidRDefault="00E7211F" w:rsidP="008D4C7B">
            <w:pPr>
              <w:rPr>
                <w:rFonts w:cs="Arial"/>
                <w:sz w:val="28"/>
                <w:szCs w:val="24"/>
              </w:rPr>
            </w:pPr>
            <w:r w:rsidRPr="0056322E">
              <w:rPr>
                <w:rFonts w:cs="Arial"/>
                <w:sz w:val="28"/>
                <w:szCs w:val="24"/>
              </w:rPr>
              <w:t>7.- C.</w:t>
            </w:r>
            <w:r w:rsidR="00321D24">
              <w:rPr>
                <w:rFonts w:cs="Arial"/>
                <w:sz w:val="28"/>
                <w:szCs w:val="24"/>
              </w:rPr>
              <w:t xml:space="preserve">; </w:t>
            </w:r>
            <w:r w:rsidR="008D4C7B">
              <w:rPr>
                <w:rFonts w:cs="Arial"/>
                <w:sz w:val="28"/>
                <w:szCs w:val="24"/>
              </w:rPr>
              <w:t>Regidora, Alicia Briones Mercado;</w:t>
            </w:r>
          </w:p>
        </w:tc>
        <w:tc>
          <w:tcPr>
            <w:tcW w:w="2126" w:type="dxa"/>
            <w:vAlign w:val="center"/>
          </w:tcPr>
          <w:p w:rsidR="00E7211F" w:rsidRPr="0032709E" w:rsidRDefault="00FD14B6" w:rsidP="00530360">
            <w:pPr>
              <w:jc w:val="center"/>
              <w:rPr>
                <w:rFonts w:cs="Arial"/>
                <w:i/>
                <w:sz w:val="20"/>
                <w:szCs w:val="24"/>
              </w:rPr>
            </w:pPr>
            <w:r>
              <w:rPr>
                <w:rFonts w:cs="Arial"/>
                <w:i/>
                <w:sz w:val="20"/>
                <w:szCs w:val="24"/>
              </w:rPr>
              <w:t>Presente</w:t>
            </w:r>
            <w:r w:rsidR="00530360">
              <w:rPr>
                <w:rFonts w:cs="Arial"/>
                <w:i/>
                <w:sz w:val="20"/>
                <w:szCs w:val="24"/>
              </w:rPr>
              <w:t xml:space="preserve"> </w:t>
            </w:r>
          </w:p>
        </w:tc>
      </w:tr>
      <w:tr w:rsidR="00530360" w:rsidRPr="0056322E" w:rsidTr="00C961DB">
        <w:trPr>
          <w:trHeight w:val="567"/>
        </w:trPr>
        <w:tc>
          <w:tcPr>
            <w:tcW w:w="6658" w:type="dxa"/>
            <w:vAlign w:val="center"/>
          </w:tcPr>
          <w:p w:rsidR="00530360" w:rsidRPr="0056322E" w:rsidRDefault="00321D24" w:rsidP="008D4C7B">
            <w:pPr>
              <w:rPr>
                <w:rFonts w:cs="Arial"/>
                <w:sz w:val="28"/>
                <w:szCs w:val="24"/>
              </w:rPr>
            </w:pPr>
            <w:r>
              <w:rPr>
                <w:rFonts w:cs="Arial"/>
                <w:sz w:val="28"/>
                <w:szCs w:val="24"/>
              </w:rPr>
              <w:t xml:space="preserve">8.- C.; </w:t>
            </w:r>
            <w:r w:rsidR="008D4C7B" w:rsidRPr="0056322E">
              <w:rPr>
                <w:rFonts w:cs="Arial"/>
                <w:sz w:val="28"/>
                <w:szCs w:val="24"/>
              </w:rPr>
              <w:t>R</w:t>
            </w:r>
            <w:r w:rsidR="008D4C7B">
              <w:rPr>
                <w:rFonts w:cs="Arial"/>
                <w:sz w:val="28"/>
                <w:szCs w:val="24"/>
              </w:rPr>
              <w:t>egidor, Juan Solís García;</w:t>
            </w:r>
          </w:p>
        </w:tc>
        <w:tc>
          <w:tcPr>
            <w:tcW w:w="2126" w:type="dxa"/>
            <w:vAlign w:val="center"/>
          </w:tcPr>
          <w:p w:rsidR="00530360" w:rsidRDefault="00530360" w:rsidP="00530360">
            <w:pPr>
              <w:jc w:val="center"/>
              <w:rPr>
                <w:rFonts w:cs="Arial"/>
                <w:i/>
                <w:sz w:val="20"/>
                <w:szCs w:val="24"/>
              </w:rPr>
            </w:pPr>
            <w:r>
              <w:rPr>
                <w:rFonts w:cs="Arial"/>
                <w:i/>
                <w:sz w:val="20"/>
                <w:szCs w:val="24"/>
              </w:rPr>
              <w:t>Presente</w:t>
            </w:r>
          </w:p>
        </w:tc>
      </w:tr>
      <w:tr w:rsidR="00E7211F" w:rsidRPr="0056322E" w:rsidTr="00C961DB">
        <w:trPr>
          <w:trHeight w:val="567"/>
        </w:trPr>
        <w:tc>
          <w:tcPr>
            <w:tcW w:w="6658" w:type="dxa"/>
            <w:vAlign w:val="center"/>
          </w:tcPr>
          <w:p w:rsidR="00E7211F" w:rsidRPr="0056322E" w:rsidRDefault="00321D24" w:rsidP="008D4C7B">
            <w:pPr>
              <w:rPr>
                <w:rFonts w:cs="Arial"/>
                <w:sz w:val="28"/>
                <w:szCs w:val="24"/>
              </w:rPr>
            </w:pPr>
            <w:r>
              <w:rPr>
                <w:rFonts w:cs="Arial"/>
                <w:sz w:val="28"/>
                <w:szCs w:val="24"/>
              </w:rPr>
              <w:t>9</w:t>
            </w:r>
            <w:r w:rsidR="008D4C7B">
              <w:rPr>
                <w:rFonts w:cs="Arial"/>
                <w:sz w:val="28"/>
                <w:szCs w:val="24"/>
              </w:rPr>
              <w:t xml:space="preserve">.- C. </w:t>
            </w:r>
            <w:r w:rsidR="008D4C7B" w:rsidRPr="0056322E">
              <w:rPr>
                <w:rFonts w:cs="Arial"/>
                <w:sz w:val="28"/>
                <w:szCs w:val="24"/>
              </w:rPr>
              <w:t>Regi</w:t>
            </w:r>
            <w:r w:rsidR="008D4C7B">
              <w:rPr>
                <w:rFonts w:cs="Arial"/>
                <w:sz w:val="28"/>
                <w:szCs w:val="24"/>
              </w:rPr>
              <w:t>dora, María Inés Díaz Romero;</w:t>
            </w:r>
          </w:p>
        </w:tc>
        <w:tc>
          <w:tcPr>
            <w:tcW w:w="2126" w:type="dxa"/>
            <w:vAlign w:val="center"/>
          </w:tcPr>
          <w:p w:rsidR="00E7211F" w:rsidRPr="0032709E" w:rsidRDefault="00E7211F" w:rsidP="003B32D9">
            <w:pPr>
              <w:jc w:val="center"/>
              <w:rPr>
                <w:rFonts w:cs="Arial"/>
                <w:i/>
                <w:sz w:val="20"/>
                <w:szCs w:val="24"/>
              </w:rPr>
            </w:pPr>
            <w:r>
              <w:rPr>
                <w:rFonts w:cs="Arial"/>
                <w:i/>
                <w:sz w:val="20"/>
                <w:szCs w:val="24"/>
              </w:rPr>
              <w:t>Presente</w:t>
            </w:r>
          </w:p>
        </w:tc>
      </w:tr>
    </w:tbl>
    <w:p w:rsidR="002B1160" w:rsidRDefault="0050012D" w:rsidP="002B1160">
      <w:pPr>
        <w:rPr>
          <w:rFonts w:cs="Arial"/>
          <w:sz w:val="24"/>
          <w:szCs w:val="24"/>
        </w:rPr>
      </w:pPr>
      <w:r w:rsidRPr="00ED4512">
        <w:rPr>
          <w:rFonts w:cs="Arial"/>
          <w:sz w:val="24"/>
          <w:szCs w:val="24"/>
        </w:rPr>
        <w:lastRenderedPageBreak/>
        <w:t xml:space="preserve">por lo que contamos </w:t>
      </w:r>
      <w:r w:rsidR="00020405">
        <w:rPr>
          <w:rFonts w:cs="Arial"/>
          <w:sz w:val="24"/>
          <w:szCs w:val="24"/>
        </w:rPr>
        <w:t xml:space="preserve">con la asistencia de </w:t>
      </w:r>
      <w:r w:rsidR="00020405" w:rsidRPr="0032709E">
        <w:rPr>
          <w:rFonts w:cs="Arial"/>
          <w:b/>
          <w:i/>
          <w:sz w:val="24"/>
          <w:szCs w:val="24"/>
          <w:u w:val="single"/>
        </w:rPr>
        <w:t>_</w:t>
      </w:r>
      <w:r w:rsidR="00020405">
        <w:rPr>
          <w:rFonts w:cs="Arial"/>
          <w:b/>
          <w:i/>
          <w:sz w:val="28"/>
          <w:szCs w:val="24"/>
          <w:u w:val="single"/>
        </w:rPr>
        <w:t>0</w:t>
      </w:r>
      <w:r w:rsidR="003607B6">
        <w:rPr>
          <w:rFonts w:cs="Arial"/>
          <w:b/>
          <w:i/>
          <w:sz w:val="28"/>
          <w:szCs w:val="24"/>
          <w:u w:val="single"/>
        </w:rPr>
        <w:t>6</w:t>
      </w:r>
      <w:r w:rsidR="00020405" w:rsidRPr="0032709E">
        <w:rPr>
          <w:rFonts w:cs="Arial"/>
          <w:b/>
          <w:i/>
          <w:sz w:val="24"/>
          <w:szCs w:val="24"/>
          <w:u w:val="single"/>
        </w:rPr>
        <w:t>_</w:t>
      </w:r>
      <w:r w:rsidR="00020405">
        <w:rPr>
          <w:rFonts w:cs="Arial"/>
          <w:sz w:val="24"/>
          <w:szCs w:val="24"/>
        </w:rPr>
        <w:t xml:space="preserve">   de </w:t>
      </w:r>
      <w:r w:rsidR="00020405" w:rsidRPr="0032709E">
        <w:rPr>
          <w:rFonts w:cs="Arial"/>
          <w:b/>
          <w:i/>
          <w:sz w:val="24"/>
          <w:szCs w:val="24"/>
          <w:u w:val="single"/>
        </w:rPr>
        <w:t>_</w:t>
      </w:r>
      <w:r w:rsidR="00020405">
        <w:rPr>
          <w:rFonts w:cs="Arial"/>
          <w:b/>
          <w:i/>
          <w:sz w:val="28"/>
          <w:szCs w:val="24"/>
          <w:u w:val="single"/>
        </w:rPr>
        <w:t>0</w:t>
      </w:r>
      <w:r w:rsidR="003607B6">
        <w:rPr>
          <w:rFonts w:cs="Arial"/>
          <w:b/>
          <w:i/>
          <w:sz w:val="28"/>
          <w:szCs w:val="24"/>
          <w:u w:val="single"/>
        </w:rPr>
        <w:t>9</w:t>
      </w:r>
      <w:r w:rsidR="00020405" w:rsidRPr="0032709E">
        <w:rPr>
          <w:rFonts w:cs="Arial"/>
          <w:b/>
          <w:i/>
          <w:sz w:val="24"/>
          <w:szCs w:val="24"/>
          <w:u w:val="single"/>
        </w:rPr>
        <w:t>_</w:t>
      </w:r>
      <w:r w:rsidR="00020405">
        <w:rPr>
          <w:rFonts w:cs="Arial"/>
          <w:sz w:val="24"/>
          <w:szCs w:val="24"/>
        </w:rPr>
        <w:t xml:space="preserve">  regidores,</w:t>
      </w:r>
      <w:r w:rsidRPr="0050012D">
        <w:rPr>
          <w:rFonts w:cs="Arial"/>
          <w:sz w:val="24"/>
          <w:szCs w:val="24"/>
        </w:rPr>
        <w:t xml:space="preserve"> </w:t>
      </w:r>
      <w:r w:rsidRPr="00ED4512">
        <w:rPr>
          <w:rFonts w:cs="Arial"/>
          <w:sz w:val="24"/>
          <w:szCs w:val="24"/>
        </w:rPr>
        <w:t>de la Comisión convocante de agua por lo cual tenemos</w:t>
      </w:r>
      <w:r>
        <w:rPr>
          <w:rFonts w:cs="Arial"/>
          <w:sz w:val="24"/>
          <w:szCs w:val="24"/>
        </w:rPr>
        <w:t xml:space="preserve"> quorum,</w:t>
      </w:r>
      <w:r w:rsidRPr="00ED4512">
        <w:rPr>
          <w:rFonts w:cs="Arial"/>
          <w:sz w:val="24"/>
          <w:szCs w:val="24"/>
        </w:rPr>
        <w:t xml:space="preserve"> tomamos lista de asistencia de la comisión coadyuvante de </w:t>
      </w:r>
      <w:r>
        <w:rPr>
          <w:rFonts w:cs="Arial"/>
          <w:sz w:val="24"/>
          <w:szCs w:val="24"/>
        </w:rPr>
        <w:t>Reglamentos y Puntos C</w:t>
      </w:r>
      <w:r w:rsidRPr="00ED4512">
        <w:rPr>
          <w:rFonts w:cs="Arial"/>
          <w:sz w:val="24"/>
          <w:szCs w:val="24"/>
        </w:rPr>
        <w:t>onstitucionales</w:t>
      </w:r>
      <w:r w:rsidR="002B1160">
        <w:rPr>
          <w:rFonts w:cs="Arial"/>
          <w:sz w:val="24"/>
          <w:szCs w:val="24"/>
        </w:rPr>
        <w:t xml:space="preserve"> </w:t>
      </w:r>
      <w:r w:rsidR="002B1160" w:rsidRPr="00ED4512">
        <w:rPr>
          <w:rFonts w:cs="Arial"/>
          <w:sz w:val="24"/>
          <w:szCs w:val="24"/>
        </w:rPr>
        <w:t>en este momento contamos con tres de ocho regidores de la comisión coadyuvante</w:t>
      </w:r>
      <w:r w:rsidR="002B1160">
        <w:rPr>
          <w:rFonts w:cs="Arial"/>
          <w:sz w:val="24"/>
          <w:szCs w:val="24"/>
        </w:rPr>
        <w:t>,</w:t>
      </w:r>
      <w:r w:rsidR="002B1160" w:rsidRPr="00ED4512">
        <w:rPr>
          <w:rFonts w:cs="Arial"/>
          <w:sz w:val="24"/>
          <w:szCs w:val="24"/>
        </w:rPr>
        <w:t xml:space="preserve"> en virtud de contar con la asistencia de la mayoría de los integrantes de la Comisión convocante</w:t>
      </w:r>
      <w:r w:rsidR="002B1160">
        <w:rPr>
          <w:rFonts w:cs="Arial"/>
          <w:sz w:val="24"/>
          <w:szCs w:val="24"/>
        </w:rPr>
        <w:t>,</w:t>
      </w:r>
      <w:r w:rsidR="002B1160" w:rsidRPr="00ED4512">
        <w:rPr>
          <w:rFonts w:cs="Arial"/>
          <w:sz w:val="24"/>
          <w:szCs w:val="24"/>
        </w:rPr>
        <w:t xml:space="preserve"> damos cuenta de la presencia de la Regidora Carmina</w:t>
      </w:r>
      <w:r w:rsidR="002B1160">
        <w:rPr>
          <w:rFonts w:cs="Arial"/>
          <w:sz w:val="24"/>
          <w:szCs w:val="24"/>
        </w:rPr>
        <w:t>,</w:t>
      </w:r>
      <w:r w:rsidR="002B1160" w:rsidRPr="00ED4512">
        <w:rPr>
          <w:rFonts w:cs="Arial"/>
          <w:sz w:val="24"/>
          <w:szCs w:val="24"/>
        </w:rPr>
        <w:t xml:space="preserve"> damos cuenta de la</w:t>
      </w:r>
      <w:r w:rsidR="002B1160">
        <w:rPr>
          <w:rFonts w:cs="Arial"/>
          <w:sz w:val="24"/>
          <w:szCs w:val="24"/>
        </w:rPr>
        <w:t xml:space="preserve"> presencia la Regidora Carmina P</w:t>
      </w:r>
      <w:r w:rsidR="002B1160" w:rsidRPr="00ED4512">
        <w:rPr>
          <w:rFonts w:cs="Arial"/>
          <w:sz w:val="24"/>
          <w:szCs w:val="24"/>
        </w:rPr>
        <w:t xml:space="preserve">alacios y de la Regidora </w:t>
      </w:r>
      <w:r w:rsidR="002B1160">
        <w:rPr>
          <w:rFonts w:cs="Arial"/>
          <w:sz w:val="24"/>
          <w:szCs w:val="24"/>
        </w:rPr>
        <w:t>N</w:t>
      </w:r>
      <w:r w:rsidR="002B1160" w:rsidRPr="00ED4512">
        <w:rPr>
          <w:rFonts w:cs="Arial"/>
          <w:sz w:val="24"/>
          <w:szCs w:val="24"/>
        </w:rPr>
        <w:t xml:space="preserve">orma Angélica </w:t>
      </w:r>
      <w:r w:rsidR="002B1160">
        <w:rPr>
          <w:rFonts w:cs="Arial"/>
          <w:sz w:val="24"/>
          <w:szCs w:val="24"/>
        </w:rPr>
        <w:t>Joya</w:t>
      </w:r>
      <w:r w:rsidR="002B1160" w:rsidRPr="00ED4512">
        <w:rPr>
          <w:rFonts w:cs="Arial"/>
          <w:sz w:val="24"/>
          <w:szCs w:val="24"/>
        </w:rPr>
        <w:t xml:space="preserve"> </w:t>
      </w:r>
      <w:r w:rsidR="002B1160">
        <w:rPr>
          <w:rFonts w:cs="Arial"/>
          <w:sz w:val="24"/>
          <w:szCs w:val="24"/>
        </w:rPr>
        <w:t>C</w:t>
      </w:r>
      <w:r w:rsidR="002B1160" w:rsidRPr="00ED4512">
        <w:rPr>
          <w:rFonts w:cs="Arial"/>
          <w:sz w:val="24"/>
          <w:szCs w:val="24"/>
        </w:rPr>
        <w:t xml:space="preserve">arrillo </w:t>
      </w:r>
      <w:r w:rsidR="002B1160">
        <w:rPr>
          <w:rFonts w:cs="Arial"/>
          <w:sz w:val="24"/>
          <w:szCs w:val="24"/>
        </w:rPr>
        <w:t>b</w:t>
      </w:r>
      <w:r w:rsidR="002B1160" w:rsidRPr="00ED4512">
        <w:rPr>
          <w:rFonts w:cs="Arial"/>
          <w:sz w:val="24"/>
          <w:szCs w:val="24"/>
        </w:rPr>
        <w:t>ienvenidos por lo que serían cinco regidores de ocho de la Comisión coadyuvante</w:t>
      </w:r>
      <w:r w:rsidR="002B1160">
        <w:rPr>
          <w:rFonts w:cs="Arial"/>
          <w:sz w:val="24"/>
          <w:szCs w:val="24"/>
        </w:rPr>
        <w:t>,</w:t>
      </w:r>
      <w:r w:rsidR="002B1160" w:rsidRPr="00ED4512">
        <w:rPr>
          <w:rFonts w:cs="Arial"/>
          <w:sz w:val="24"/>
          <w:szCs w:val="24"/>
        </w:rPr>
        <w:t xml:space="preserve"> declaramos la existencia del quórum legal para la celebración de esta sesión de trabajo siendo las 13</w:t>
      </w:r>
      <w:r w:rsidR="002B1160">
        <w:rPr>
          <w:rFonts w:cs="Arial"/>
          <w:sz w:val="24"/>
          <w:szCs w:val="24"/>
        </w:rPr>
        <w:t>:</w:t>
      </w:r>
      <w:r w:rsidR="002B1160" w:rsidRPr="00ED4512">
        <w:rPr>
          <w:rFonts w:cs="Arial"/>
          <w:sz w:val="24"/>
          <w:szCs w:val="24"/>
        </w:rPr>
        <w:t>08</w:t>
      </w:r>
      <w:r w:rsidR="002B1160">
        <w:rPr>
          <w:rFonts w:cs="Arial"/>
          <w:sz w:val="24"/>
          <w:szCs w:val="24"/>
        </w:rPr>
        <w:t xml:space="preserve"> trece cero ocho horas, </w:t>
      </w:r>
      <w:r w:rsidR="002B1160" w:rsidRPr="00ED4512">
        <w:rPr>
          <w:rFonts w:cs="Arial"/>
          <w:sz w:val="24"/>
          <w:szCs w:val="24"/>
        </w:rPr>
        <w:t xml:space="preserve"> por lo tanto todos los acuerdos que se tomen en la presente sesión serán </w:t>
      </w:r>
      <w:r w:rsidR="002B1160">
        <w:rPr>
          <w:rFonts w:cs="Arial"/>
          <w:sz w:val="24"/>
          <w:szCs w:val="24"/>
        </w:rPr>
        <w:t>válidos de conformidad con las Leyes y R</w:t>
      </w:r>
      <w:r w:rsidR="002B1160" w:rsidRPr="00ED4512">
        <w:rPr>
          <w:rFonts w:cs="Arial"/>
          <w:sz w:val="24"/>
          <w:szCs w:val="24"/>
        </w:rPr>
        <w:t>eglamentos correspondientes</w:t>
      </w:r>
      <w:r w:rsidR="002B1160">
        <w:rPr>
          <w:rFonts w:cs="Arial"/>
          <w:sz w:val="24"/>
          <w:szCs w:val="24"/>
        </w:rPr>
        <w:t>;</w:t>
      </w:r>
      <w:r w:rsidR="002B1160" w:rsidRPr="002B1160">
        <w:rPr>
          <w:rFonts w:cs="Arial"/>
          <w:sz w:val="24"/>
          <w:szCs w:val="24"/>
        </w:rPr>
        <w:t xml:space="preserve"> </w:t>
      </w:r>
      <w:r w:rsidR="002B1160" w:rsidRPr="00ED4512">
        <w:rPr>
          <w:rFonts w:cs="Arial"/>
          <w:sz w:val="24"/>
          <w:szCs w:val="24"/>
        </w:rPr>
        <w:t xml:space="preserve">antes de continuar con el desarrollo de </w:t>
      </w:r>
      <w:r w:rsidR="002B1160">
        <w:rPr>
          <w:rFonts w:cs="Arial"/>
          <w:sz w:val="24"/>
          <w:szCs w:val="24"/>
        </w:rPr>
        <w:t>est</w:t>
      </w:r>
      <w:r w:rsidR="002B1160" w:rsidRPr="00ED4512">
        <w:rPr>
          <w:rFonts w:cs="Arial"/>
          <w:sz w:val="24"/>
          <w:szCs w:val="24"/>
        </w:rPr>
        <w:t>a sesión quiero agradecer la presencia de nuestros compañe</w:t>
      </w:r>
      <w:r w:rsidR="002B1160">
        <w:rPr>
          <w:rFonts w:cs="Arial"/>
          <w:sz w:val="24"/>
          <w:szCs w:val="24"/>
        </w:rPr>
        <w:t>ros Regidores y Regidoras miembros del Pleno, del A</w:t>
      </w:r>
      <w:r w:rsidR="002B1160" w:rsidRPr="00ED4512">
        <w:rPr>
          <w:rFonts w:cs="Arial"/>
          <w:sz w:val="24"/>
          <w:szCs w:val="24"/>
        </w:rPr>
        <w:t>bogado Francisco Javier Vallejo corona</w:t>
      </w:r>
      <w:r w:rsidR="002B1160">
        <w:rPr>
          <w:rFonts w:cs="Arial"/>
          <w:sz w:val="24"/>
          <w:szCs w:val="24"/>
        </w:rPr>
        <w:t>; Secretario General de este A</w:t>
      </w:r>
      <w:r w:rsidR="002B1160" w:rsidRPr="00ED4512">
        <w:rPr>
          <w:rFonts w:cs="Arial"/>
          <w:sz w:val="24"/>
          <w:szCs w:val="24"/>
        </w:rPr>
        <w:t>yuntamiento</w:t>
      </w:r>
      <w:r w:rsidR="002B1160">
        <w:rPr>
          <w:rFonts w:cs="Arial"/>
          <w:sz w:val="24"/>
          <w:szCs w:val="24"/>
        </w:rPr>
        <w:t>, así como también al L</w:t>
      </w:r>
      <w:r w:rsidR="002B1160" w:rsidRPr="00ED4512">
        <w:rPr>
          <w:rFonts w:cs="Arial"/>
          <w:sz w:val="24"/>
          <w:szCs w:val="24"/>
        </w:rPr>
        <w:t>icenciado Carlos Gabriel Hernández</w:t>
      </w:r>
      <w:r w:rsidR="002B1160">
        <w:rPr>
          <w:rFonts w:cs="Arial"/>
          <w:sz w:val="24"/>
          <w:szCs w:val="24"/>
        </w:rPr>
        <w:t>,</w:t>
      </w:r>
      <w:r w:rsidR="002B1160" w:rsidRPr="00ED4512">
        <w:rPr>
          <w:rFonts w:cs="Arial"/>
          <w:sz w:val="24"/>
          <w:szCs w:val="24"/>
        </w:rPr>
        <w:t xml:space="preserve"> Contralor y a</w:t>
      </w:r>
      <w:r w:rsidR="002B1160">
        <w:rPr>
          <w:rFonts w:cs="Arial"/>
          <w:sz w:val="24"/>
          <w:szCs w:val="24"/>
        </w:rPr>
        <w:t>l</w:t>
      </w:r>
      <w:r w:rsidR="002B1160" w:rsidRPr="00ED4512">
        <w:rPr>
          <w:rFonts w:cs="Arial"/>
          <w:sz w:val="24"/>
          <w:szCs w:val="24"/>
        </w:rPr>
        <w:t xml:space="preserve"> </w:t>
      </w:r>
      <w:r w:rsidR="002B1160">
        <w:rPr>
          <w:rFonts w:cs="Arial"/>
          <w:sz w:val="24"/>
          <w:szCs w:val="24"/>
        </w:rPr>
        <w:t>L</w:t>
      </w:r>
      <w:r w:rsidR="002B1160" w:rsidRPr="00ED4512">
        <w:rPr>
          <w:rFonts w:cs="Arial"/>
          <w:sz w:val="24"/>
          <w:szCs w:val="24"/>
        </w:rPr>
        <w:t>ice</w:t>
      </w:r>
      <w:r w:rsidR="002B1160">
        <w:rPr>
          <w:rFonts w:cs="Arial"/>
          <w:sz w:val="24"/>
          <w:szCs w:val="24"/>
        </w:rPr>
        <w:t>nciado Sergio Eduardo Guerrero Bazzoni,</w:t>
      </w:r>
      <w:r w:rsidR="002B1160" w:rsidRPr="00ED4512">
        <w:rPr>
          <w:rFonts w:cs="Arial"/>
          <w:sz w:val="24"/>
          <w:szCs w:val="24"/>
        </w:rPr>
        <w:t xml:space="preserve"> </w:t>
      </w:r>
      <w:r w:rsidR="002B1160">
        <w:rPr>
          <w:rFonts w:cs="Arial"/>
          <w:sz w:val="24"/>
          <w:szCs w:val="24"/>
        </w:rPr>
        <w:t>S</w:t>
      </w:r>
      <w:r w:rsidR="002B1160" w:rsidRPr="00ED4512">
        <w:rPr>
          <w:rFonts w:cs="Arial"/>
          <w:sz w:val="24"/>
          <w:szCs w:val="24"/>
        </w:rPr>
        <w:t>u</w:t>
      </w:r>
      <w:r w:rsidR="002B1160">
        <w:rPr>
          <w:rFonts w:cs="Arial"/>
          <w:sz w:val="24"/>
          <w:szCs w:val="24"/>
        </w:rPr>
        <w:t>bdirector</w:t>
      </w:r>
      <w:r w:rsidR="002B1160" w:rsidRPr="00ED4512">
        <w:rPr>
          <w:rFonts w:cs="Arial"/>
          <w:sz w:val="24"/>
          <w:szCs w:val="24"/>
        </w:rPr>
        <w:t xml:space="preserve"> </w:t>
      </w:r>
      <w:r w:rsidR="002B1160">
        <w:rPr>
          <w:rFonts w:cs="Arial"/>
          <w:sz w:val="24"/>
          <w:szCs w:val="24"/>
        </w:rPr>
        <w:t>J</w:t>
      </w:r>
      <w:r w:rsidR="002B1160" w:rsidRPr="00ED4512">
        <w:rPr>
          <w:rFonts w:cs="Arial"/>
          <w:sz w:val="24"/>
          <w:szCs w:val="24"/>
        </w:rPr>
        <w:t>urídico a todos ellos les damos la cordial bienvenida agradeciendo que</w:t>
      </w:r>
      <w:r w:rsidR="002B1160">
        <w:rPr>
          <w:rFonts w:cs="Arial"/>
          <w:sz w:val="24"/>
          <w:szCs w:val="24"/>
        </w:rPr>
        <w:t xml:space="preserve"> hoy </w:t>
      </w:r>
      <w:r w:rsidR="002B1160" w:rsidRPr="00ED4512">
        <w:rPr>
          <w:rFonts w:cs="Arial"/>
          <w:sz w:val="24"/>
          <w:szCs w:val="24"/>
        </w:rPr>
        <w:t xml:space="preserve"> nos acompañen en el análisis</w:t>
      </w:r>
      <w:r w:rsidR="002B1160">
        <w:rPr>
          <w:rFonts w:cs="Arial"/>
          <w:sz w:val="24"/>
          <w:szCs w:val="24"/>
        </w:rPr>
        <w:t>.</w:t>
      </w:r>
      <w:r w:rsidR="002B1160" w:rsidRPr="00ED4512">
        <w:rPr>
          <w:rFonts w:cs="Arial"/>
          <w:sz w:val="24"/>
          <w:szCs w:val="24"/>
        </w:rPr>
        <w:t xml:space="preserve"> </w:t>
      </w:r>
    </w:p>
    <w:p w:rsidR="002B1160" w:rsidRDefault="002B1160" w:rsidP="002B1160">
      <w:pPr>
        <w:rPr>
          <w:rFonts w:cs="Arial"/>
          <w:sz w:val="24"/>
          <w:szCs w:val="24"/>
        </w:rPr>
      </w:pPr>
    </w:p>
    <w:p w:rsidR="002B1160" w:rsidRPr="00D86F61" w:rsidRDefault="00D86F61" w:rsidP="002B1160">
      <w:pPr>
        <w:rPr>
          <w:rFonts w:cs="Arial"/>
          <w:sz w:val="24"/>
          <w:szCs w:val="24"/>
        </w:rPr>
      </w:pPr>
      <w:r>
        <w:rPr>
          <w:rFonts w:cs="Arial"/>
          <w:b/>
          <w:sz w:val="24"/>
          <w:szCs w:val="24"/>
        </w:rPr>
        <w:t>COMISION EDILICIA PERMANENTE DE REGLAMENTOS Y PUNTOS CONSTITUCIONALES</w:t>
      </w:r>
      <w:r w:rsidRPr="00D86F61">
        <w:rPr>
          <w:rFonts w:cs="Arial"/>
          <w:sz w:val="24"/>
          <w:szCs w:val="24"/>
        </w:rPr>
        <w:t xml:space="preserve"> </w:t>
      </w:r>
    </w:p>
    <w:p w:rsidR="002B1160" w:rsidRDefault="002B1160" w:rsidP="002B1160">
      <w:pPr>
        <w:rPr>
          <w:rFonts w:cs="Arial"/>
          <w:sz w:val="24"/>
          <w:szCs w:val="24"/>
        </w:rPr>
      </w:pPr>
    </w:p>
    <w:p w:rsidR="002B1160" w:rsidRDefault="002B1160" w:rsidP="002B1160">
      <w:pPr>
        <w:rPr>
          <w:rFonts w:cs="Arial"/>
          <w:sz w:val="24"/>
          <w:szCs w:val="24"/>
        </w:rPr>
      </w:pPr>
      <w:r>
        <w:rPr>
          <w:rFonts w:cs="Arial"/>
          <w:sz w:val="24"/>
          <w:szCs w:val="24"/>
        </w:rPr>
        <w:t>Lista de Asistencia.</w:t>
      </w:r>
    </w:p>
    <w:p w:rsidR="002B1160" w:rsidRDefault="002B1160" w:rsidP="002B1160">
      <w:pPr>
        <w:rPr>
          <w:rFonts w:cs="Arial"/>
          <w:sz w:val="24"/>
          <w:szCs w:val="24"/>
        </w:rPr>
      </w:pPr>
    </w:p>
    <w:p w:rsidR="002B1160" w:rsidRDefault="002B1160" w:rsidP="002B1160">
      <w:pPr>
        <w:rPr>
          <w:sz w:val="24"/>
          <w:szCs w:val="24"/>
        </w:rPr>
      </w:pPr>
    </w:p>
    <w:tbl>
      <w:tblPr>
        <w:tblStyle w:val="Tablaconcuadrcula"/>
        <w:tblW w:w="8784" w:type="dxa"/>
        <w:tbl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insideH w:val="single" w:sz="4" w:space="0" w:color="DDD9C3" w:themeColor="background2" w:themeShade="E6"/>
          <w:insideV w:val="single" w:sz="4" w:space="0" w:color="DDD9C3" w:themeColor="background2" w:themeShade="E6"/>
        </w:tblBorders>
        <w:tblLook w:val="04A0" w:firstRow="1" w:lastRow="0" w:firstColumn="1" w:lastColumn="0" w:noHBand="0" w:noVBand="1"/>
      </w:tblPr>
      <w:tblGrid>
        <w:gridCol w:w="6658"/>
        <w:gridCol w:w="2126"/>
      </w:tblGrid>
      <w:tr w:rsidR="002B1160" w:rsidRPr="0056322E" w:rsidTr="001E3AFC">
        <w:trPr>
          <w:trHeight w:val="567"/>
        </w:trPr>
        <w:tc>
          <w:tcPr>
            <w:tcW w:w="6658" w:type="dxa"/>
            <w:vAlign w:val="center"/>
          </w:tcPr>
          <w:p w:rsidR="002B1160" w:rsidRPr="0056322E" w:rsidRDefault="00592F9B" w:rsidP="002B1160">
            <w:pPr>
              <w:rPr>
                <w:rFonts w:cs="Arial"/>
                <w:sz w:val="28"/>
                <w:szCs w:val="24"/>
              </w:rPr>
            </w:pPr>
            <w:r>
              <w:rPr>
                <w:rFonts w:cs="Arial"/>
                <w:sz w:val="28"/>
                <w:szCs w:val="24"/>
              </w:rPr>
              <w:t xml:space="preserve">1.- </w:t>
            </w:r>
            <w:r w:rsidR="002B1160">
              <w:rPr>
                <w:rFonts w:cs="Arial"/>
                <w:sz w:val="28"/>
                <w:szCs w:val="24"/>
              </w:rPr>
              <w:t xml:space="preserve">C. Regidor Eduardo Manuel </w:t>
            </w:r>
            <w:r w:rsidR="00DC6844">
              <w:rPr>
                <w:rFonts w:cs="Arial"/>
                <w:sz w:val="28"/>
                <w:szCs w:val="24"/>
              </w:rPr>
              <w:t>Martínez</w:t>
            </w:r>
            <w:r w:rsidR="002B1160">
              <w:rPr>
                <w:rFonts w:cs="Arial"/>
                <w:sz w:val="28"/>
                <w:szCs w:val="24"/>
              </w:rPr>
              <w:t xml:space="preserve"> </w:t>
            </w:r>
            <w:r w:rsidR="00DC6844">
              <w:rPr>
                <w:rFonts w:cs="Arial"/>
                <w:sz w:val="28"/>
                <w:szCs w:val="24"/>
              </w:rPr>
              <w:t>Martínez</w:t>
            </w:r>
            <w:r w:rsidR="002B1160">
              <w:rPr>
                <w:rFonts w:cs="Arial"/>
                <w:sz w:val="28"/>
                <w:szCs w:val="24"/>
              </w:rPr>
              <w:t>;</w:t>
            </w:r>
          </w:p>
        </w:tc>
        <w:tc>
          <w:tcPr>
            <w:tcW w:w="2126" w:type="dxa"/>
            <w:vAlign w:val="center"/>
          </w:tcPr>
          <w:p w:rsidR="002B1160" w:rsidRPr="0032709E" w:rsidRDefault="00732BF0" w:rsidP="001E3AFC">
            <w:pPr>
              <w:jc w:val="center"/>
              <w:rPr>
                <w:rFonts w:cs="Arial"/>
                <w:i/>
                <w:sz w:val="20"/>
                <w:szCs w:val="24"/>
              </w:rPr>
            </w:pPr>
            <w:r>
              <w:rPr>
                <w:rFonts w:cs="Arial"/>
                <w:i/>
                <w:sz w:val="20"/>
                <w:szCs w:val="24"/>
              </w:rPr>
              <w:t xml:space="preserve">    Presenta Disculpa No Asiste</w:t>
            </w:r>
            <w:r w:rsidR="002B1160">
              <w:rPr>
                <w:rFonts w:cs="Arial"/>
                <w:i/>
                <w:sz w:val="20"/>
                <w:szCs w:val="24"/>
              </w:rPr>
              <w:t xml:space="preserve"> </w:t>
            </w:r>
          </w:p>
        </w:tc>
      </w:tr>
      <w:tr w:rsidR="002B1160" w:rsidRPr="0056322E" w:rsidTr="001E3AFC">
        <w:trPr>
          <w:trHeight w:val="567"/>
        </w:trPr>
        <w:tc>
          <w:tcPr>
            <w:tcW w:w="6658" w:type="dxa"/>
            <w:vAlign w:val="center"/>
          </w:tcPr>
          <w:p w:rsidR="002B1160" w:rsidRPr="00592F9B" w:rsidRDefault="00592F9B" w:rsidP="00592F9B">
            <w:pPr>
              <w:rPr>
                <w:rFonts w:cs="Arial"/>
                <w:sz w:val="28"/>
                <w:szCs w:val="24"/>
              </w:rPr>
            </w:pPr>
            <w:r>
              <w:rPr>
                <w:rFonts w:cs="Arial"/>
                <w:sz w:val="28"/>
                <w:szCs w:val="24"/>
              </w:rPr>
              <w:t xml:space="preserve">2.- </w:t>
            </w:r>
            <w:r w:rsidRPr="00592F9B">
              <w:rPr>
                <w:rFonts w:cs="Arial"/>
                <w:sz w:val="28"/>
                <w:szCs w:val="24"/>
              </w:rPr>
              <w:t>C. Regidora</w:t>
            </w:r>
            <w:r w:rsidR="00DC6844" w:rsidRPr="00592F9B">
              <w:rPr>
                <w:rFonts w:cs="Arial"/>
                <w:sz w:val="28"/>
                <w:szCs w:val="24"/>
              </w:rPr>
              <w:t xml:space="preserve"> María</w:t>
            </w:r>
            <w:r w:rsidR="002B1160" w:rsidRPr="00592F9B">
              <w:rPr>
                <w:rFonts w:cs="Arial"/>
                <w:sz w:val="28"/>
                <w:szCs w:val="24"/>
              </w:rPr>
              <w:t xml:space="preserve"> Guadalupe Guerrero Carvajal; </w:t>
            </w:r>
          </w:p>
        </w:tc>
        <w:tc>
          <w:tcPr>
            <w:tcW w:w="2126" w:type="dxa"/>
            <w:vAlign w:val="center"/>
          </w:tcPr>
          <w:p w:rsidR="002B1160" w:rsidRPr="0032709E" w:rsidRDefault="002B1160" w:rsidP="001E3AFC">
            <w:pPr>
              <w:jc w:val="center"/>
              <w:rPr>
                <w:rFonts w:cs="Arial"/>
                <w:i/>
                <w:sz w:val="20"/>
                <w:szCs w:val="24"/>
              </w:rPr>
            </w:pPr>
            <w:r>
              <w:rPr>
                <w:rFonts w:cs="Arial"/>
                <w:i/>
                <w:sz w:val="20"/>
                <w:szCs w:val="24"/>
              </w:rPr>
              <w:t xml:space="preserve"> </w:t>
            </w:r>
            <w:r w:rsidRPr="0032709E">
              <w:rPr>
                <w:rFonts w:cs="Arial"/>
                <w:i/>
                <w:sz w:val="20"/>
                <w:szCs w:val="24"/>
              </w:rPr>
              <w:t xml:space="preserve"> </w:t>
            </w:r>
            <w:r>
              <w:rPr>
                <w:rFonts w:cs="Arial"/>
                <w:i/>
                <w:sz w:val="20"/>
                <w:szCs w:val="24"/>
              </w:rPr>
              <w:t xml:space="preserve">Presente </w:t>
            </w:r>
          </w:p>
          <w:p w:rsidR="002B1160" w:rsidRPr="0032709E" w:rsidRDefault="002B1160" w:rsidP="001E3AFC">
            <w:pPr>
              <w:rPr>
                <w:rFonts w:cs="Arial"/>
                <w:i/>
                <w:sz w:val="20"/>
                <w:szCs w:val="24"/>
              </w:rPr>
            </w:pPr>
          </w:p>
        </w:tc>
      </w:tr>
      <w:tr w:rsidR="002B1160" w:rsidRPr="0056322E" w:rsidTr="001E3AFC">
        <w:trPr>
          <w:trHeight w:val="567"/>
        </w:trPr>
        <w:tc>
          <w:tcPr>
            <w:tcW w:w="6658" w:type="dxa"/>
            <w:vAlign w:val="center"/>
          </w:tcPr>
          <w:p w:rsidR="002B1160" w:rsidRPr="0056322E" w:rsidRDefault="002B1160" w:rsidP="001E3AFC">
            <w:pPr>
              <w:rPr>
                <w:rFonts w:cs="Arial"/>
                <w:sz w:val="28"/>
                <w:szCs w:val="24"/>
              </w:rPr>
            </w:pPr>
            <w:r>
              <w:rPr>
                <w:rFonts w:cs="Arial"/>
                <w:sz w:val="28"/>
                <w:szCs w:val="24"/>
              </w:rPr>
              <w:t>3.- C. Regidor, Juan Solís García ;</w:t>
            </w:r>
          </w:p>
        </w:tc>
        <w:tc>
          <w:tcPr>
            <w:tcW w:w="2126" w:type="dxa"/>
            <w:vAlign w:val="center"/>
          </w:tcPr>
          <w:p w:rsidR="002B1160" w:rsidRPr="0032709E" w:rsidRDefault="002B1160" w:rsidP="001E3AFC">
            <w:pPr>
              <w:jc w:val="center"/>
              <w:rPr>
                <w:rFonts w:cs="Arial"/>
                <w:i/>
                <w:sz w:val="20"/>
                <w:szCs w:val="24"/>
              </w:rPr>
            </w:pPr>
            <w:r>
              <w:rPr>
                <w:rFonts w:cs="Arial"/>
                <w:i/>
                <w:sz w:val="20"/>
                <w:szCs w:val="24"/>
              </w:rPr>
              <w:t xml:space="preserve">Presente </w:t>
            </w:r>
          </w:p>
          <w:p w:rsidR="002B1160" w:rsidRPr="0032709E" w:rsidRDefault="002B1160" w:rsidP="001E3AFC">
            <w:pPr>
              <w:jc w:val="center"/>
              <w:rPr>
                <w:rFonts w:cs="Arial"/>
                <w:i/>
                <w:sz w:val="20"/>
                <w:szCs w:val="24"/>
              </w:rPr>
            </w:pPr>
          </w:p>
        </w:tc>
      </w:tr>
      <w:tr w:rsidR="002B1160" w:rsidRPr="0056322E" w:rsidTr="001E3AFC">
        <w:trPr>
          <w:trHeight w:val="567"/>
        </w:trPr>
        <w:tc>
          <w:tcPr>
            <w:tcW w:w="6658" w:type="dxa"/>
            <w:vAlign w:val="center"/>
          </w:tcPr>
          <w:p w:rsidR="002B1160" w:rsidRPr="0056322E" w:rsidRDefault="002B1160" w:rsidP="00732BF0">
            <w:pPr>
              <w:rPr>
                <w:rFonts w:cs="Arial"/>
                <w:sz w:val="28"/>
                <w:szCs w:val="24"/>
              </w:rPr>
            </w:pPr>
            <w:r w:rsidRPr="0056322E">
              <w:rPr>
                <w:rFonts w:cs="Arial"/>
                <w:sz w:val="28"/>
                <w:szCs w:val="24"/>
              </w:rPr>
              <w:t>4.- C. Regidor</w:t>
            </w:r>
            <w:r w:rsidR="00732BF0">
              <w:rPr>
                <w:rFonts w:cs="Arial"/>
                <w:sz w:val="28"/>
                <w:szCs w:val="24"/>
              </w:rPr>
              <w:t>a</w:t>
            </w:r>
            <w:r w:rsidRPr="0056322E">
              <w:rPr>
                <w:rFonts w:cs="Arial"/>
                <w:sz w:val="28"/>
                <w:szCs w:val="24"/>
              </w:rPr>
              <w:t>,</w:t>
            </w:r>
            <w:r w:rsidR="00732BF0">
              <w:rPr>
                <w:rFonts w:cs="Arial"/>
                <w:sz w:val="28"/>
                <w:szCs w:val="24"/>
              </w:rPr>
              <w:t xml:space="preserve"> Norma Angélica Joya Carrillo</w:t>
            </w:r>
            <w:r>
              <w:rPr>
                <w:rFonts w:cs="Arial"/>
                <w:sz w:val="28"/>
                <w:szCs w:val="24"/>
              </w:rPr>
              <w:t xml:space="preserve"> </w:t>
            </w:r>
            <w:r w:rsidRPr="0056322E">
              <w:rPr>
                <w:rFonts w:cs="Arial"/>
                <w:sz w:val="28"/>
                <w:szCs w:val="24"/>
              </w:rPr>
              <w:t>;</w:t>
            </w:r>
          </w:p>
        </w:tc>
        <w:tc>
          <w:tcPr>
            <w:tcW w:w="2126" w:type="dxa"/>
            <w:vAlign w:val="center"/>
          </w:tcPr>
          <w:p w:rsidR="002B1160" w:rsidRPr="0032709E" w:rsidRDefault="002B1160" w:rsidP="00732BF0">
            <w:pPr>
              <w:rPr>
                <w:rFonts w:cs="Arial"/>
                <w:i/>
                <w:sz w:val="20"/>
                <w:szCs w:val="24"/>
              </w:rPr>
            </w:pPr>
            <w:r>
              <w:rPr>
                <w:rFonts w:cs="Arial"/>
                <w:i/>
                <w:sz w:val="20"/>
                <w:szCs w:val="24"/>
              </w:rPr>
              <w:t xml:space="preserve">         </w:t>
            </w:r>
            <w:r w:rsidR="00732BF0">
              <w:rPr>
                <w:rFonts w:cs="Arial"/>
                <w:i/>
                <w:sz w:val="20"/>
                <w:szCs w:val="24"/>
              </w:rPr>
              <w:t>Presente</w:t>
            </w:r>
          </w:p>
        </w:tc>
      </w:tr>
      <w:tr w:rsidR="002B1160" w:rsidRPr="0056322E" w:rsidTr="001E3AFC">
        <w:trPr>
          <w:trHeight w:val="567"/>
        </w:trPr>
        <w:tc>
          <w:tcPr>
            <w:tcW w:w="6658" w:type="dxa"/>
            <w:vAlign w:val="center"/>
          </w:tcPr>
          <w:p w:rsidR="002B1160" w:rsidRPr="0056322E" w:rsidRDefault="002B1160" w:rsidP="001E3AFC">
            <w:pPr>
              <w:rPr>
                <w:rFonts w:cs="Arial"/>
                <w:sz w:val="28"/>
                <w:szCs w:val="24"/>
              </w:rPr>
            </w:pPr>
            <w:r>
              <w:rPr>
                <w:rFonts w:cs="Arial"/>
                <w:sz w:val="28"/>
                <w:szCs w:val="24"/>
              </w:rPr>
              <w:t xml:space="preserve">5.- C. Regidor, </w:t>
            </w:r>
            <w:r w:rsidR="00732BF0">
              <w:rPr>
                <w:rFonts w:cs="Arial"/>
                <w:sz w:val="28"/>
                <w:szCs w:val="24"/>
              </w:rPr>
              <w:t>Saúl López Orozco</w:t>
            </w:r>
            <w:r w:rsidRPr="0056322E">
              <w:rPr>
                <w:rFonts w:cs="Arial"/>
                <w:sz w:val="28"/>
                <w:szCs w:val="24"/>
              </w:rPr>
              <w:t>;</w:t>
            </w:r>
          </w:p>
        </w:tc>
        <w:tc>
          <w:tcPr>
            <w:tcW w:w="2126" w:type="dxa"/>
            <w:vAlign w:val="center"/>
          </w:tcPr>
          <w:p w:rsidR="002B1160" w:rsidRDefault="002B1160" w:rsidP="001E3AFC">
            <w:pPr>
              <w:rPr>
                <w:rFonts w:cs="Arial"/>
                <w:i/>
                <w:sz w:val="20"/>
                <w:szCs w:val="24"/>
              </w:rPr>
            </w:pPr>
            <w:r>
              <w:rPr>
                <w:rFonts w:cs="Arial"/>
                <w:i/>
                <w:sz w:val="20"/>
                <w:szCs w:val="24"/>
              </w:rPr>
              <w:t xml:space="preserve">        Present</w:t>
            </w:r>
            <w:r w:rsidR="00732BF0">
              <w:rPr>
                <w:rFonts w:cs="Arial"/>
                <w:i/>
                <w:sz w:val="20"/>
                <w:szCs w:val="24"/>
              </w:rPr>
              <w:t>e</w:t>
            </w:r>
            <w:r>
              <w:rPr>
                <w:rFonts w:cs="Arial"/>
                <w:i/>
                <w:sz w:val="20"/>
                <w:szCs w:val="24"/>
              </w:rPr>
              <w:t xml:space="preserve"> </w:t>
            </w:r>
          </w:p>
          <w:p w:rsidR="002B1160" w:rsidRPr="0032709E" w:rsidRDefault="002B1160" w:rsidP="001E3AFC">
            <w:pPr>
              <w:jc w:val="center"/>
              <w:rPr>
                <w:rFonts w:cs="Arial"/>
                <w:i/>
                <w:sz w:val="20"/>
                <w:szCs w:val="24"/>
              </w:rPr>
            </w:pPr>
          </w:p>
          <w:p w:rsidR="002B1160" w:rsidRPr="0032709E" w:rsidRDefault="002B1160" w:rsidP="001E3AFC">
            <w:pPr>
              <w:rPr>
                <w:rFonts w:cs="Arial"/>
                <w:i/>
                <w:sz w:val="20"/>
                <w:szCs w:val="24"/>
              </w:rPr>
            </w:pPr>
          </w:p>
        </w:tc>
      </w:tr>
      <w:tr w:rsidR="002B1160" w:rsidRPr="0056322E" w:rsidTr="001E3AFC">
        <w:trPr>
          <w:trHeight w:val="567"/>
        </w:trPr>
        <w:tc>
          <w:tcPr>
            <w:tcW w:w="6658" w:type="dxa"/>
            <w:vAlign w:val="center"/>
          </w:tcPr>
          <w:p w:rsidR="002B1160" w:rsidRPr="0056322E" w:rsidRDefault="002B1160" w:rsidP="001E3AFC">
            <w:pPr>
              <w:rPr>
                <w:rFonts w:cs="Arial"/>
                <w:sz w:val="28"/>
                <w:szCs w:val="24"/>
              </w:rPr>
            </w:pPr>
            <w:r w:rsidRPr="0056322E">
              <w:rPr>
                <w:rFonts w:cs="Arial"/>
                <w:sz w:val="28"/>
                <w:szCs w:val="24"/>
              </w:rPr>
              <w:t>6.</w:t>
            </w:r>
            <w:r>
              <w:rPr>
                <w:rFonts w:cs="Arial"/>
                <w:sz w:val="28"/>
                <w:szCs w:val="24"/>
              </w:rPr>
              <w:t xml:space="preserve">- C. Regidor, </w:t>
            </w:r>
            <w:r w:rsidR="00732BF0">
              <w:rPr>
                <w:rFonts w:cs="Arial"/>
                <w:sz w:val="28"/>
                <w:szCs w:val="24"/>
              </w:rPr>
              <w:t>Cecilio López Fernández</w:t>
            </w:r>
            <w:r>
              <w:rPr>
                <w:rFonts w:cs="Arial"/>
                <w:sz w:val="28"/>
                <w:szCs w:val="24"/>
              </w:rPr>
              <w:t>;</w:t>
            </w:r>
          </w:p>
        </w:tc>
        <w:tc>
          <w:tcPr>
            <w:tcW w:w="2126" w:type="dxa"/>
            <w:vAlign w:val="center"/>
          </w:tcPr>
          <w:p w:rsidR="002B1160" w:rsidRDefault="002B1160" w:rsidP="001E3AFC">
            <w:pPr>
              <w:rPr>
                <w:rFonts w:cs="Arial"/>
                <w:i/>
                <w:sz w:val="20"/>
                <w:szCs w:val="24"/>
              </w:rPr>
            </w:pPr>
            <w:r>
              <w:rPr>
                <w:rFonts w:cs="Arial"/>
                <w:i/>
                <w:sz w:val="20"/>
                <w:szCs w:val="24"/>
              </w:rPr>
              <w:t xml:space="preserve">       Present</w:t>
            </w:r>
            <w:r w:rsidR="00732BF0">
              <w:rPr>
                <w:rFonts w:cs="Arial"/>
                <w:i/>
                <w:sz w:val="20"/>
                <w:szCs w:val="24"/>
              </w:rPr>
              <w:t>e</w:t>
            </w:r>
            <w:r>
              <w:rPr>
                <w:rFonts w:cs="Arial"/>
                <w:i/>
                <w:sz w:val="20"/>
                <w:szCs w:val="24"/>
              </w:rPr>
              <w:t xml:space="preserve"> </w:t>
            </w:r>
          </w:p>
          <w:p w:rsidR="002B1160" w:rsidRPr="0032709E" w:rsidRDefault="002B1160" w:rsidP="001E3AFC">
            <w:pPr>
              <w:jc w:val="center"/>
              <w:rPr>
                <w:rFonts w:cs="Arial"/>
                <w:i/>
                <w:sz w:val="20"/>
                <w:szCs w:val="24"/>
              </w:rPr>
            </w:pPr>
          </w:p>
        </w:tc>
      </w:tr>
      <w:tr w:rsidR="002B1160" w:rsidRPr="0056322E" w:rsidTr="001E3AFC">
        <w:trPr>
          <w:trHeight w:val="567"/>
        </w:trPr>
        <w:tc>
          <w:tcPr>
            <w:tcW w:w="6658" w:type="dxa"/>
            <w:vAlign w:val="center"/>
          </w:tcPr>
          <w:p w:rsidR="002B1160" w:rsidRPr="0056322E" w:rsidRDefault="002B1160" w:rsidP="001E3AFC">
            <w:pPr>
              <w:rPr>
                <w:rFonts w:cs="Arial"/>
                <w:sz w:val="28"/>
                <w:szCs w:val="24"/>
              </w:rPr>
            </w:pPr>
            <w:r w:rsidRPr="0056322E">
              <w:rPr>
                <w:rFonts w:cs="Arial"/>
                <w:sz w:val="28"/>
                <w:szCs w:val="24"/>
              </w:rPr>
              <w:t>7.- C.</w:t>
            </w:r>
            <w:r w:rsidR="00592F9B">
              <w:rPr>
                <w:rFonts w:cs="Arial"/>
                <w:sz w:val="28"/>
                <w:szCs w:val="24"/>
              </w:rPr>
              <w:t xml:space="preserve"> </w:t>
            </w:r>
            <w:r w:rsidR="00732BF0">
              <w:rPr>
                <w:rFonts w:cs="Arial"/>
                <w:sz w:val="28"/>
                <w:szCs w:val="24"/>
              </w:rPr>
              <w:t>Regidora, Carmina Palacios Ibarra</w:t>
            </w:r>
            <w:r>
              <w:rPr>
                <w:rFonts w:cs="Arial"/>
                <w:sz w:val="28"/>
                <w:szCs w:val="24"/>
              </w:rPr>
              <w:t>;</w:t>
            </w:r>
          </w:p>
        </w:tc>
        <w:tc>
          <w:tcPr>
            <w:tcW w:w="2126" w:type="dxa"/>
            <w:vAlign w:val="center"/>
          </w:tcPr>
          <w:p w:rsidR="002B1160" w:rsidRPr="0032709E" w:rsidRDefault="002B1160" w:rsidP="001E3AFC">
            <w:pPr>
              <w:jc w:val="center"/>
              <w:rPr>
                <w:rFonts w:cs="Arial"/>
                <w:i/>
                <w:sz w:val="20"/>
                <w:szCs w:val="24"/>
              </w:rPr>
            </w:pPr>
            <w:r>
              <w:rPr>
                <w:rFonts w:cs="Arial"/>
                <w:i/>
                <w:sz w:val="20"/>
                <w:szCs w:val="24"/>
              </w:rPr>
              <w:t xml:space="preserve">Presenta </w:t>
            </w:r>
          </w:p>
        </w:tc>
      </w:tr>
      <w:tr w:rsidR="002B1160" w:rsidRPr="0056322E" w:rsidTr="001E3AFC">
        <w:trPr>
          <w:trHeight w:val="567"/>
        </w:trPr>
        <w:tc>
          <w:tcPr>
            <w:tcW w:w="6658" w:type="dxa"/>
            <w:vAlign w:val="center"/>
          </w:tcPr>
          <w:p w:rsidR="002B1160" w:rsidRPr="0056322E" w:rsidRDefault="00592F9B" w:rsidP="001E3AFC">
            <w:pPr>
              <w:rPr>
                <w:rFonts w:cs="Arial"/>
                <w:sz w:val="28"/>
                <w:szCs w:val="24"/>
              </w:rPr>
            </w:pPr>
            <w:r>
              <w:rPr>
                <w:rFonts w:cs="Arial"/>
                <w:sz w:val="28"/>
                <w:szCs w:val="24"/>
              </w:rPr>
              <w:t>8.- C.</w:t>
            </w:r>
            <w:r w:rsidR="002B1160">
              <w:rPr>
                <w:rFonts w:cs="Arial"/>
                <w:sz w:val="28"/>
                <w:szCs w:val="24"/>
              </w:rPr>
              <w:t xml:space="preserve"> </w:t>
            </w:r>
            <w:r w:rsidR="002B1160" w:rsidRPr="0056322E">
              <w:rPr>
                <w:rFonts w:cs="Arial"/>
                <w:sz w:val="28"/>
                <w:szCs w:val="24"/>
              </w:rPr>
              <w:t>R</w:t>
            </w:r>
            <w:r w:rsidR="00732BF0">
              <w:rPr>
                <w:rFonts w:cs="Arial"/>
                <w:sz w:val="28"/>
                <w:szCs w:val="24"/>
              </w:rPr>
              <w:t>egidora, María Laurel Carrillo Ventura</w:t>
            </w:r>
            <w:r w:rsidR="002B1160">
              <w:rPr>
                <w:rFonts w:cs="Arial"/>
                <w:sz w:val="28"/>
                <w:szCs w:val="24"/>
              </w:rPr>
              <w:t>;</w:t>
            </w:r>
          </w:p>
        </w:tc>
        <w:tc>
          <w:tcPr>
            <w:tcW w:w="2126" w:type="dxa"/>
            <w:vAlign w:val="center"/>
          </w:tcPr>
          <w:p w:rsidR="002B1160" w:rsidRDefault="002B1160" w:rsidP="001E3AFC">
            <w:pPr>
              <w:jc w:val="center"/>
              <w:rPr>
                <w:rFonts w:cs="Arial"/>
                <w:i/>
                <w:sz w:val="20"/>
                <w:szCs w:val="24"/>
              </w:rPr>
            </w:pPr>
            <w:r>
              <w:rPr>
                <w:rFonts w:cs="Arial"/>
                <w:i/>
                <w:sz w:val="20"/>
                <w:szCs w:val="24"/>
              </w:rPr>
              <w:t>Presente</w:t>
            </w:r>
          </w:p>
        </w:tc>
      </w:tr>
    </w:tbl>
    <w:p w:rsidR="0050012D" w:rsidRDefault="0050012D" w:rsidP="00F6638E">
      <w:pPr>
        <w:widowControl w:val="0"/>
        <w:autoSpaceDE w:val="0"/>
        <w:autoSpaceDN w:val="0"/>
        <w:adjustRightInd w:val="0"/>
        <w:rPr>
          <w:rFonts w:cs="Arial"/>
          <w:sz w:val="24"/>
          <w:szCs w:val="24"/>
        </w:rPr>
      </w:pPr>
    </w:p>
    <w:p w:rsidR="0050012D" w:rsidRDefault="002B1160" w:rsidP="002B1160">
      <w:pPr>
        <w:widowControl w:val="0"/>
        <w:tabs>
          <w:tab w:val="left" w:pos="3571"/>
        </w:tabs>
        <w:autoSpaceDE w:val="0"/>
        <w:autoSpaceDN w:val="0"/>
        <w:adjustRightInd w:val="0"/>
        <w:rPr>
          <w:rFonts w:cs="Arial"/>
          <w:sz w:val="24"/>
          <w:szCs w:val="24"/>
        </w:rPr>
      </w:pPr>
      <w:r>
        <w:rPr>
          <w:rFonts w:cs="Arial"/>
          <w:sz w:val="24"/>
          <w:szCs w:val="24"/>
        </w:rPr>
        <w:tab/>
      </w:r>
    </w:p>
    <w:p w:rsidR="00F6638E" w:rsidRDefault="005D4DC6" w:rsidP="00F6638E">
      <w:pPr>
        <w:widowControl w:val="0"/>
        <w:autoSpaceDE w:val="0"/>
        <w:autoSpaceDN w:val="0"/>
        <w:adjustRightInd w:val="0"/>
        <w:rPr>
          <w:rFonts w:cs="Arial"/>
          <w:sz w:val="24"/>
          <w:szCs w:val="24"/>
        </w:rPr>
      </w:pPr>
      <w:r w:rsidRPr="00C1295D">
        <w:rPr>
          <w:rFonts w:cs="Arial"/>
          <w:sz w:val="24"/>
          <w:szCs w:val="24"/>
        </w:rPr>
        <w:t>---</w:t>
      </w:r>
      <w:r w:rsidR="00020405" w:rsidRPr="00C1295D">
        <w:rPr>
          <w:rFonts w:cs="Arial"/>
          <w:sz w:val="24"/>
          <w:szCs w:val="24"/>
        </w:rPr>
        <w:t xml:space="preserve"> </w:t>
      </w:r>
      <w:r w:rsidR="005C296C">
        <w:rPr>
          <w:rFonts w:cs="Arial"/>
          <w:sz w:val="24"/>
          <w:szCs w:val="24"/>
        </w:rPr>
        <w:t>Como p</w:t>
      </w:r>
      <w:r w:rsidRPr="00C1295D">
        <w:rPr>
          <w:rFonts w:cs="Arial"/>
          <w:sz w:val="24"/>
          <w:szCs w:val="24"/>
        </w:rPr>
        <w:t>unto número dos; Tenemos la aprobación de la orden del día propongo a ustedes compañeros el siguiente orden del día del cual ya tienen conocimiento en virtud de habérseles remitido con anterioridad.</w:t>
      </w:r>
    </w:p>
    <w:p w:rsidR="00822F0A" w:rsidRDefault="00822F0A" w:rsidP="00365B5C">
      <w:pPr>
        <w:rPr>
          <w:sz w:val="24"/>
          <w:szCs w:val="24"/>
        </w:rPr>
      </w:pPr>
    </w:p>
    <w:p w:rsidR="00E7211F" w:rsidRDefault="00365B5C" w:rsidP="00E7211F">
      <w:pPr>
        <w:rPr>
          <w:sz w:val="24"/>
          <w:szCs w:val="24"/>
        </w:rPr>
      </w:pPr>
      <w:r>
        <w:rPr>
          <w:sz w:val="24"/>
          <w:szCs w:val="24"/>
        </w:rPr>
        <w:t xml:space="preserve">    </w:t>
      </w:r>
    </w:p>
    <w:p w:rsidR="00E7211F" w:rsidRPr="00AB51D0" w:rsidRDefault="00E7211F" w:rsidP="00E7211F">
      <w:pPr>
        <w:numPr>
          <w:ilvl w:val="0"/>
          <w:numId w:val="3"/>
        </w:numPr>
        <w:rPr>
          <w:b/>
          <w:sz w:val="24"/>
          <w:szCs w:val="24"/>
          <w:highlight w:val="lightGray"/>
        </w:rPr>
      </w:pPr>
      <w:r>
        <w:rPr>
          <w:b/>
          <w:sz w:val="24"/>
          <w:szCs w:val="24"/>
          <w:highlight w:val="lightGray"/>
        </w:rPr>
        <w:t>Aprobación del Orden del Día:</w:t>
      </w:r>
    </w:p>
    <w:p w:rsidR="00E7211F" w:rsidRDefault="00E7211F" w:rsidP="00E7211F">
      <w:pPr>
        <w:rPr>
          <w:b/>
          <w:sz w:val="24"/>
          <w:szCs w:val="24"/>
        </w:rPr>
      </w:pPr>
    </w:p>
    <w:p w:rsidR="00E7211F" w:rsidRDefault="00E7211F" w:rsidP="00E7211F">
      <w:pPr>
        <w:rPr>
          <w:b/>
          <w:sz w:val="24"/>
          <w:szCs w:val="24"/>
        </w:rPr>
      </w:pPr>
    </w:p>
    <w:p w:rsidR="00E7211F" w:rsidRPr="001005EC" w:rsidRDefault="00E7211F" w:rsidP="00E7211F">
      <w:pPr>
        <w:pStyle w:val="Prrafodelista"/>
        <w:numPr>
          <w:ilvl w:val="0"/>
          <w:numId w:val="18"/>
        </w:numPr>
        <w:shd w:val="clear" w:color="auto" w:fill="FFFFFF" w:themeFill="background1"/>
        <w:spacing w:after="160" w:line="360" w:lineRule="auto"/>
        <w:ind w:left="1418" w:hanging="425"/>
        <w:rPr>
          <w:rFonts w:cs="Arial"/>
          <w:b/>
          <w:sz w:val="24"/>
          <w:szCs w:val="24"/>
        </w:rPr>
      </w:pPr>
      <w:r>
        <w:rPr>
          <w:rFonts w:cs="Arial"/>
          <w:b/>
          <w:sz w:val="24"/>
          <w:szCs w:val="24"/>
        </w:rPr>
        <w:t>L</w:t>
      </w:r>
      <w:r w:rsidRPr="001005EC">
        <w:rPr>
          <w:rFonts w:cs="Arial"/>
          <w:b/>
          <w:sz w:val="24"/>
          <w:szCs w:val="24"/>
        </w:rPr>
        <w:t xml:space="preserve">ista de asistencia y en su caso, declaración de quórum legal; </w:t>
      </w:r>
    </w:p>
    <w:p w:rsidR="00E7211F" w:rsidRPr="001005EC" w:rsidRDefault="00E7211F" w:rsidP="00E7211F">
      <w:pPr>
        <w:pStyle w:val="Prrafodelista"/>
        <w:numPr>
          <w:ilvl w:val="0"/>
          <w:numId w:val="18"/>
        </w:numPr>
        <w:shd w:val="clear" w:color="auto" w:fill="FFFFFF" w:themeFill="background1"/>
        <w:spacing w:after="160" w:line="360" w:lineRule="auto"/>
        <w:ind w:left="1418" w:hanging="425"/>
        <w:rPr>
          <w:rFonts w:cs="Arial"/>
          <w:b/>
          <w:sz w:val="24"/>
          <w:szCs w:val="24"/>
        </w:rPr>
      </w:pPr>
      <w:r>
        <w:rPr>
          <w:rFonts w:cs="Arial"/>
          <w:b/>
          <w:sz w:val="24"/>
          <w:szCs w:val="24"/>
        </w:rPr>
        <w:t>A</w:t>
      </w:r>
      <w:r w:rsidRPr="001005EC">
        <w:rPr>
          <w:rFonts w:cs="Arial"/>
          <w:b/>
          <w:sz w:val="24"/>
          <w:szCs w:val="24"/>
        </w:rPr>
        <w:t>probación de la Orden del Día;</w:t>
      </w:r>
    </w:p>
    <w:p w:rsidR="003C1CB1" w:rsidRDefault="00C1295D" w:rsidP="001E3AFC">
      <w:pPr>
        <w:pStyle w:val="Prrafodelista"/>
        <w:numPr>
          <w:ilvl w:val="0"/>
          <w:numId w:val="18"/>
        </w:numPr>
        <w:shd w:val="clear" w:color="auto" w:fill="FFFFFF" w:themeFill="background1"/>
        <w:spacing w:after="160" w:line="360" w:lineRule="auto"/>
        <w:ind w:left="1418" w:hanging="425"/>
        <w:rPr>
          <w:rFonts w:cs="Arial"/>
          <w:b/>
          <w:sz w:val="24"/>
          <w:szCs w:val="24"/>
        </w:rPr>
      </w:pPr>
      <w:r>
        <w:rPr>
          <w:rFonts w:cs="Arial"/>
          <w:b/>
          <w:sz w:val="24"/>
          <w:szCs w:val="24"/>
        </w:rPr>
        <w:lastRenderedPageBreak/>
        <w:t xml:space="preserve">Aprobación del Acta de la Sesión Ordinaria de Trabajo celebrada </w:t>
      </w:r>
      <w:r w:rsidR="000C0B29">
        <w:rPr>
          <w:rFonts w:cs="Arial"/>
          <w:b/>
          <w:sz w:val="24"/>
          <w:szCs w:val="24"/>
        </w:rPr>
        <w:t>el pasado 23</w:t>
      </w:r>
      <w:r>
        <w:rPr>
          <w:rFonts w:cs="Arial"/>
          <w:b/>
          <w:sz w:val="24"/>
          <w:szCs w:val="24"/>
        </w:rPr>
        <w:t xml:space="preserve"> de octubre de</w:t>
      </w:r>
      <w:r w:rsidR="00403339">
        <w:rPr>
          <w:rFonts w:cs="Arial"/>
          <w:b/>
          <w:sz w:val="24"/>
          <w:szCs w:val="24"/>
        </w:rPr>
        <w:t>l año dos mil veinte</w:t>
      </w:r>
      <w:r w:rsidR="003C1CB1">
        <w:rPr>
          <w:rFonts w:cs="Arial"/>
          <w:b/>
          <w:sz w:val="24"/>
          <w:szCs w:val="24"/>
        </w:rPr>
        <w:t>.</w:t>
      </w:r>
    </w:p>
    <w:p w:rsidR="008D32FB" w:rsidRDefault="00C1295D" w:rsidP="001E3AFC">
      <w:pPr>
        <w:pStyle w:val="Prrafodelista"/>
        <w:numPr>
          <w:ilvl w:val="0"/>
          <w:numId w:val="18"/>
        </w:numPr>
        <w:shd w:val="clear" w:color="auto" w:fill="FFFFFF" w:themeFill="background1"/>
        <w:spacing w:after="160" w:line="360" w:lineRule="auto"/>
        <w:ind w:left="1418" w:hanging="425"/>
        <w:rPr>
          <w:rFonts w:cs="Arial"/>
          <w:b/>
          <w:sz w:val="24"/>
          <w:szCs w:val="24"/>
        </w:rPr>
      </w:pPr>
      <w:r>
        <w:rPr>
          <w:rFonts w:cs="Arial"/>
          <w:b/>
          <w:sz w:val="24"/>
          <w:szCs w:val="24"/>
        </w:rPr>
        <w:t xml:space="preserve">Análisis, estudio y en su caso aprobación de la Iniciativa de Ordenamiento Municipal presentada por el Presidente Municipal,  Ingeniero Arturo </w:t>
      </w:r>
      <w:r w:rsidR="00DC6844">
        <w:rPr>
          <w:rFonts w:cs="Arial"/>
          <w:b/>
          <w:sz w:val="24"/>
          <w:szCs w:val="24"/>
        </w:rPr>
        <w:t>Dávalos</w:t>
      </w:r>
      <w:r>
        <w:rPr>
          <w:rFonts w:cs="Arial"/>
          <w:b/>
          <w:sz w:val="24"/>
          <w:szCs w:val="24"/>
        </w:rPr>
        <w:t xml:space="preserve"> Peña, que propone a este </w:t>
      </w:r>
      <w:r w:rsidR="00DC6844">
        <w:rPr>
          <w:rFonts w:cs="Arial"/>
          <w:b/>
          <w:sz w:val="24"/>
          <w:szCs w:val="24"/>
        </w:rPr>
        <w:t>Ayuntamiento</w:t>
      </w:r>
      <w:r>
        <w:rPr>
          <w:rFonts w:cs="Arial"/>
          <w:b/>
          <w:sz w:val="24"/>
          <w:szCs w:val="24"/>
        </w:rPr>
        <w:t xml:space="preserve"> la Creación del Reglamento de Órganos de Control del Sistema de Agua Potable, Drenaje y Alcantarillado</w:t>
      </w:r>
      <w:r w:rsidR="00DC6844">
        <w:rPr>
          <w:rFonts w:cs="Arial"/>
          <w:b/>
          <w:sz w:val="24"/>
          <w:szCs w:val="24"/>
        </w:rPr>
        <w:t xml:space="preserve"> de Puerto Vallarta, Jalisco por sus siglas Seapal- Vallarta.</w:t>
      </w:r>
      <w:r w:rsidR="007778D2" w:rsidRPr="008D32FB">
        <w:rPr>
          <w:rFonts w:cs="Arial"/>
          <w:b/>
          <w:sz w:val="24"/>
          <w:szCs w:val="24"/>
        </w:rPr>
        <w:t xml:space="preserve"> </w:t>
      </w:r>
    </w:p>
    <w:p w:rsidR="00E7211F" w:rsidRPr="008D32FB" w:rsidRDefault="00E7211F" w:rsidP="001E3AFC">
      <w:pPr>
        <w:pStyle w:val="Prrafodelista"/>
        <w:numPr>
          <w:ilvl w:val="0"/>
          <w:numId w:val="18"/>
        </w:numPr>
        <w:shd w:val="clear" w:color="auto" w:fill="FFFFFF" w:themeFill="background1"/>
        <w:spacing w:after="160" w:line="360" w:lineRule="auto"/>
        <w:ind w:left="1418" w:hanging="425"/>
        <w:rPr>
          <w:rFonts w:cs="Arial"/>
          <w:b/>
          <w:sz w:val="24"/>
          <w:szCs w:val="24"/>
        </w:rPr>
      </w:pPr>
      <w:r w:rsidRPr="008D32FB">
        <w:rPr>
          <w:rFonts w:cs="Arial"/>
          <w:b/>
          <w:sz w:val="24"/>
          <w:szCs w:val="24"/>
        </w:rPr>
        <w:t>Asuntos Generales;</w:t>
      </w:r>
    </w:p>
    <w:p w:rsidR="00822F0A" w:rsidRDefault="00E7211F" w:rsidP="007930D3">
      <w:pPr>
        <w:pStyle w:val="Prrafodelista"/>
        <w:numPr>
          <w:ilvl w:val="0"/>
          <w:numId w:val="18"/>
        </w:numPr>
        <w:shd w:val="clear" w:color="auto" w:fill="FFFFFF" w:themeFill="background1"/>
        <w:spacing w:after="160" w:line="360" w:lineRule="auto"/>
        <w:ind w:left="1418" w:hanging="425"/>
        <w:rPr>
          <w:rFonts w:cs="Arial"/>
          <w:b/>
          <w:sz w:val="24"/>
          <w:szCs w:val="24"/>
        </w:rPr>
      </w:pPr>
      <w:r w:rsidRPr="001005EC">
        <w:rPr>
          <w:rFonts w:cs="Arial"/>
          <w:b/>
          <w:sz w:val="24"/>
          <w:szCs w:val="24"/>
        </w:rPr>
        <w:t>Cierre de la Sesión</w:t>
      </w:r>
      <w:r>
        <w:rPr>
          <w:rFonts w:cs="Arial"/>
          <w:b/>
          <w:sz w:val="24"/>
          <w:szCs w:val="24"/>
        </w:rPr>
        <w:t>.</w:t>
      </w:r>
    </w:p>
    <w:p w:rsidR="00D306EC" w:rsidRPr="009C3570" w:rsidRDefault="00310F9A" w:rsidP="009C3A68">
      <w:pPr>
        <w:shd w:val="clear" w:color="auto" w:fill="FFFFFF" w:themeFill="background1"/>
        <w:spacing w:after="160" w:line="360" w:lineRule="auto"/>
        <w:rPr>
          <w:rFonts w:cs="Arial"/>
          <w:b/>
          <w:sz w:val="24"/>
          <w:szCs w:val="24"/>
        </w:rPr>
      </w:pPr>
      <w:r w:rsidRPr="00ED4512">
        <w:rPr>
          <w:rFonts w:cs="Arial"/>
          <w:sz w:val="24"/>
          <w:szCs w:val="24"/>
        </w:rPr>
        <w:t>damos cuenta de la presencia</w:t>
      </w:r>
      <w:r>
        <w:rPr>
          <w:rFonts w:cs="Arial"/>
          <w:sz w:val="24"/>
          <w:szCs w:val="24"/>
        </w:rPr>
        <w:t xml:space="preserve"> de</w:t>
      </w:r>
      <w:r w:rsidRPr="00ED4512">
        <w:rPr>
          <w:rFonts w:cs="Arial"/>
          <w:sz w:val="24"/>
          <w:szCs w:val="24"/>
        </w:rPr>
        <w:t xml:space="preserve"> la Regid</w:t>
      </w:r>
      <w:r>
        <w:rPr>
          <w:rFonts w:cs="Arial"/>
          <w:sz w:val="24"/>
          <w:szCs w:val="24"/>
        </w:rPr>
        <w:t xml:space="preserve">ora Guadalupe Guerrero, de la </w:t>
      </w:r>
      <w:r w:rsidRPr="00ED4512">
        <w:rPr>
          <w:rFonts w:cs="Arial"/>
          <w:sz w:val="24"/>
          <w:szCs w:val="24"/>
        </w:rPr>
        <w:t xml:space="preserve"> comisión coadyuvante</w:t>
      </w:r>
      <w:r>
        <w:rPr>
          <w:rFonts w:cs="Arial"/>
          <w:sz w:val="24"/>
          <w:szCs w:val="24"/>
        </w:rPr>
        <w:t>;</w:t>
      </w:r>
      <w:r w:rsidRPr="00ED4512">
        <w:rPr>
          <w:rFonts w:cs="Arial"/>
          <w:sz w:val="24"/>
          <w:szCs w:val="24"/>
        </w:rPr>
        <w:t xml:space="preserve"> por lo anterior preguntó si alguno de ustedes tiene alguna observación que hacer respecto de dicha propuesta</w:t>
      </w:r>
      <w:r>
        <w:rPr>
          <w:rFonts w:cs="Arial"/>
          <w:sz w:val="24"/>
          <w:szCs w:val="24"/>
        </w:rPr>
        <w:t>,</w:t>
      </w:r>
      <w:r w:rsidRPr="00ED4512">
        <w:rPr>
          <w:rFonts w:cs="Arial"/>
          <w:sz w:val="24"/>
          <w:szCs w:val="24"/>
        </w:rPr>
        <w:t xml:space="preserve"> perdón damos cuenta la </w:t>
      </w:r>
      <w:r w:rsidRPr="00D71FB9">
        <w:rPr>
          <w:rFonts w:cs="Arial"/>
          <w:sz w:val="24"/>
          <w:szCs w:val="24"/>
        </w:rPr>
        <w:t>presencia también de la Regidora Laura Carrillo bienvenida</w:t>
      </w:r>
      <w:r>
        <w:rPr>
          <w:rFonts w:cs="Arial"/>
          <w:sz w:val="24"/>
          <w:szCs w:val="24"/>
        </w:rPr>
        <w:t>;</w:t>
      </w:r>
      <w:r w:rsidRPr="00ED4512">
        <w:rPr>
          <w:rFonts w:cs="Arial"/>
          <w:sz w:val="24"/>
          <w:szCs w:val="24"/>
        </w:rPr>
        <w:t xml:space="preserve"> de no haberla solicitó</w:t>
      </w:r>
      <w:r>
        <w:rPr>
          <w:rFonts w:cs="Arial"/>
          <w:sz w:val="24"/>
          <w:szCs w:val="24"/>
        </w:rPr>
        <w:t xml:space="preserve"> en</w:t>
      </w:r>
      <w:r w:rsidRPr="00ED4512">
        <w:rPr>
          <w:rFonts w:cs="Arial"/>
          <w:sz w:val="24"/>
          <w:szCs w:val="24"/>
        </w:rPr>
        <w:t xml:space="preserve"> votación económica levanten su mano quienes estén de acuerdo en aprobar la orden del día votos a favor seis de la convocante de la coadyuvante seis votos</w:t>
      </w:r>
      <w:r>
        <w:rPr>
          <w:rFonts w:cs="Arial"/>
          <w:sz w:val="24"/>
          <w:szCs w:val="24"/>
        </w:rPr>
        <w:t>,</w:t>
      </w:r>
      <w:r w:rsidRPr="00ED4512">
        <w:rPr>
          <w:rFonts w:cs="Arial"/>
          <w:sz w:val="24"/>
          <w:szCs w:val="24"/>
        </w:rPr>
        <w:t xml:space="preserve"> a favor cero votos en contra y cero abstenciones de ambas comisiones</w:t>
      </w:r>
    </w:p>
    <w:p w:rsidR="00D306EC" w:rsidRDefault="007C078C" w:rsidP="009C3A68">
      <w:pPr>
        <w:shd w:val="clear" w:color="auto" w:fill="FFFFFF" w:themeFill="background1"/>
        <w:spacing w:after="160" w:line="360" w:lineRule="auto"/>
        <w:rPr>
          <w:rFonts w:cs="Arial"/>
          <w:sz w:val="24"/>
          <w:szCs w:val="24"/>
        </w:rPr>
      </w:pPr>
      <w:r>
        <w:rPr>
          <w:rFonts w:cs="Arial"/>
          <w:sz w:val="24"/>
          <w:szCs w:val="24"/>
        </w:rPr>
        <w:t>Aprobada por mayoría simple de votos.</w:t>
      </w:r>
    </w:p>
    <w:p w:rsidR="00403339" w:rsidRDefault="00403339" w:rsidP="00403339">
      <w:pPr>
        <w:numPr>
          <w:ilvl w:val="0"/>
          <w:numId w:val="3"/>
        </w:numPr>
        <w:rPr>
          <w:b/>
          <w:sz w:val="24"/>
          <w:szCs w:val="24"/>
          <w:highlight w:val="lightGray"/>
        </w:rPr>
      </w:pPr>
      <w:r>
        <w:rPr>
          <w:b/>
          <w:sz w:val="24"/>
          <w:szCs w:val="24"/>
          <w:highlight w:val="lightGray"/>
        </w:rPr>
        <w:t>Aprobación del Acta de Sesión Ordinaria de Trabajo celebrada el pasado celebrada el pasado veintitrés de octubre del año dos mil veinte:</w:t>
      </w:r>
    </w:p>
    <w:p w:rsidR="00325A48" w:rsidRDefault="00325A48" w:rsidP="00325A48">
      <w:pPr>
        <w:rPr>
          <w:b/>
          <w:sz w:val="24"/>
          <w:szCs w:val="24"/>
          <w:highlight w:val="lightGray"/>
        </w:rPr>
      </w:pPr>
    </w:p>
    <w:p w:rsidR="00325A48" w:rsidRPr="00AB51D0" w:rsidRDefault="00325A48" w:rsidP="00325A48">
      <w:pPr>
        <w:rPr>
          <w:b/>
          <w:sz w:val="24"/>
          <w:szCs w:val="24"/>
          <w:highlight w:val="lightGray"/>
        </w:rPr>
      </w:pPr>
      <w:r>
        <w:rPr>
          <w:rFonts w:cs="Arial"/>
          <w:sz w:val="24"/>
          <w:szCs w:val="24"/>
        </w:rPr>
        <w:t>--- C</w:t>
      </w:r>
      <w:r w:rsidRPr="00ED4512">
        <w:rPr>
          <w:rFonts w:cs="Arial"/>
          <w:sz w:val="24"/>
          <w:szCs w:val="24"/>
        </w:rPr>
        <w:t xml:space="preserve">omo </w:t>
      </w:r>
      <w:r w:rsidR="005C296C">
        <w:rPr>
          <w:rFonts w:cs="Arial"/>
          <w:sz w:val="24"/>
          <w:szCs w:val="24"/>
        </w:rPr>
        <w:t>p</w:t>
      </w:r>
      <w:r>
        <w:rPr>
          <w:rFonts w:cs="Arial"/>
          <w:sz w:val="24"/>
          <w:szCs w:val="24"/>
        </w:rPr>
        <w:t xml:space="preserve">unto </w:t>
      </w:r>
      <w:r w:rsidR="005C296C">
        <w:rPr>
          <w:rFonts w:cs="Arial"/>
          <w:sz w:val="24"/>
          <w:szCs w:val="24"/>
        </w:rPr>
        <w:t>número t</w:t>
      </w:r>
      <w:r w:rsidRPr="00ED4512">
        <w:rPr>
          <w:rFonts w:cs="Arial"/>
          <w:sz w:val="24"/>
          <w:szCs w:val="24"/>
        </w:rPr>
        <w:t>res</w:t>
      </w:r>
      <w:r w:rsidR="005C296C">
        <w:rPr>
          <w:rFonts w:cs="Arial"/>
          <w:sz w:val="24"/>
          <w:szCs w:val="24"/>
        </w:rPr>
        <w:t>; T</w:t>
      </w:r>
      <w:r w:rsidRPr="00ED4512">
        <w:rPr>
          <w:rFonts w:cs="Arial"/>
          <w:sz w:val="24"/>
          <w:szCs w:val="24"/>
        </w:rPr>
        <w:t>enemos la aprobación de la sesión ordinaria trabajo celebrada el pasado 23 de o</w:t>
      </w:r>
      <w:r>
        <w:rPr>
          <w:rFonts w:cs="Arial"/>
          <w:sz w:val="24"/>
          <w:szCs w:val="24"/>
        </w:rPr>
        <w:t>ctubre de 2020 en virtud de habé</w:t>
      </w:r>
      <w:r w:rsidRPr="00ED4512">
        <w:rPr>
          <w:rFonts w:cs="Arial"/>
          <w:sz w:val="24"/>
          <w:szCs w:val="24"/>
        </w:rPr>
        <w:t>rse</w:t>
      </w:r>
      <w:r>
        <w:rPr>
          <w:rFonts w:cs="Arial"/>
          <w:sz w:val="24"/>
          <w:szCs w:val="24"/>
        </w:rPr>
        <w:t>les</w:t>
      </w:r>
      <w:r w:rsidRPr="00ED4512">
        <w:rPr>
          <w:rFonts w:cs="Arial"/>
          <w:sz w:val="24"/>
          <w:szCs w:val="24"/>
        </w:rPr>
        <w:t xml:space="preserve"> remitido con anterioridad y sólo para los integrantes de la comisión coadyuvante de agua pongo a su consideración compañeros regidor</w:t>
      </w:r>
      <w:r>
        <w:rPr>
          <w:rFonts w:cs="Arial"/>
          <w:sz w:val="24"/>
          <w:szCs w:val="24"/>
        </w:rPr>
        <w:t>a</w:t>
      </w:r>
      <w:r w:rsidRPr="00ED4512">
        <w:rPr>
          <w:rFonts w:cs="Arial"/>
          <w:sz w:val="24"/>
          <w:szCs w:val="24"/>
        </w:rPr>
        <w:t xml:space="preserve">s y regidores la aprobación del acta de la sesión ordinaria trabajo del 23 de </w:t>
      </w:r>
      <w:r>
        <w:rPr>
          <w:rFonts w:cs="Arial"/>
          <w:sz w:val="24"/>
          <w:szCs w:val="24"/>
        </w:rPr>
        <w:t>octubre de 2020 de la Comisión Edilicia Permanente de A</w:t>
      </w:r>
      <w:r w:rsidRPr="00ED4512">
        <w:rPr>
          <w:rFonts w:cs="Arial"/>
          <w:sz w:val="24"/>
          <w:szCs w:val="24"/>
        </w:rPr>
        <w:t>gua</w:t>
      </w:r>
      <w:r>
        <w:rPr>
          <w:rFonts w:cs="Arial"/>
          <w:sz w:val="24"/>
          <w:szCs w:val="24"/>
        </w:rPr>
        <w:t>;</w:t>
      </w:r>
      <w:r w:rsidRPr="00ED4512">
        <w:rPr>
          <w:rFonts w:cs="Arial"/>
          <w:sz w:val="24"/>
          <w:szCs w:val="24"/>
        </w:rPr>
        <w:t xml:space="preserve"> por lo que en votación económica les preguntó si es</w:t>
      </w:r>
      <w:r>
        <w:rPr>
          <w:rFonts w:cs="Arial"/>
          <w:sz w:val="24"/>
          <w:szCs w:val="24"/>
        </w:rPr>
        <w:t xml:space="preserve"> d</w:t>
      </w:r>
      <w:r w:rsidRPr="00ED4512">
        <w:rPr>
          <w:rFonts w:cs="Arial"/>
          <w:sz w:val="24"/>
          <w:szCs w:val="24"/>
        </w:rPr>
        <w:t>e aprobarse votos a favor</w:t>
      </w:r>
      <w:r>
        <w:rPr>
          <w:rFonts w:cs="Arial"/>
          <w:sz w:val="24"/>
          <w:szCs w:val="24"/>
        </w:rPr>
        <w:t xml:space="preserve"> seis,</w:t>
      </w:r>
      <w:r w:rsidRPr="00ED4512">
        <w:rPr>
          <w:rFonts w:cs="Arial"/>
          <w:sz w:val="24"/>
          <w:szCs w:val="24"/>
        </w:rPr>
        <w:t xml:space="preserve">  votos en contra cero y abstenciones cero</w:t>
      </w:r>
      <w:r>
        <w:rPr>
          <w:rFonts w:cs="Arial"/>
          <w:sz w:val="24"/>
          <w:szCs w:val="24"/>
        </w:rPr>
        <w:t>.</w:t>
      </w:r>
    </w:p>
    <w:p w:rsidR="00A24FDE" w:rsidRDefault="00A24FDE" w:rsidP="009C3A68">
      <w:pPr>
        <w:shd w:val="clear" w:color="auto" w:fill="FFFFFF" w:themeFill="background1"/>
        <w:spacing w:after="160" w:line="360" w:lineRule="auto"/>
        <w:rPr>
          <w:rFonts w:cs="Arial"/>
          <w:sz w:val="24"/>
          <w:szCs w:val="24"/>
        </w:rPr>
      </w:pPr>
    </w:p>
    <w:p w:rsidR="00E7211F" w:rsidRDefault="00F45F17" w:rsidP="00E7211F">
      <w:pPr>
        <w:shd w:val="clear" w:color="auto" w:fill="FFFFFF" w:themeFill="background1"/>
        <w:spacing w:after="160" w:line="360" w:lineRule="auto"/>
        <w:rPr>
          <w:rFonts w:cs="Arial"/>
          <w:sz w:val="24"/>
          <w:szCs w:val="24"/>
        </w:rPr>
      </w:pPr>
      <w:r>
        <w:rPr>
          <w:rFonts w:cs="Arial"/>
          <w:sz w:val="24"/>
          <w:szCs w:val="24"/>
        </w:rPr>
        <w:t>Se toma votación</w:t>
      </w:r>
      <w:r w:rsidR="000C0B29">
        <w:rPr>
          <w:rFonts w:cs="Arial"/>
          <w:sz w:val="24"/>
          <w:szCs w:val="24"/>
        </w:rPr>
        <w:t>:</w:t>
      </w:r>
    </w:p>
    <w:tbl>
      <w:tblPr>
        <w:tblStyle w:val="Tablaconcuadrcula"/>
        <w:tblW w:w="0" w:type="auto"/>
        <w:jc w:val="center"/>
        <w:tblLook w:val="04A0" w:firstRow="1" w:lastRow="0" w:firstColumn="1" w:lastColumn="0" w:noHBand="0" w:noVBand="1"/>
      </w:tblPr>
      <w:tblGrid>
        <w:gridCol w:w="2122"/>
        <w:gridCol w:w="1134"/>
      </w:tblGrid>
      <w:tr w:rsidR="00E7211F" w:rsidTr="003B32D9">
        <w:trPr>
          <w:jc w:val="center"/>
        </w:trPr>
        <w:tc>
          <w:tcPr>
            <w:tcW w:w="2122" w:type="dxa"/>
          </w:tcPr>
          <w:p w:rsidR="00E7211F" w:rsidRDefault="00E7211F" w:rsidP="003B32D9">
            <w:pPr>
              <w:spacing w:line="360" w:lineRule="auto"/>
              <w:rPr>
                <w:rFonts w:cs="Arial"/>
                <w:sz w:val="24"/>
                <w:szCs w:val="24"/>
              </w:rPr>
            </w:pPr>
            <w:r>
              <w:rPr>
                <w:rFonts w:cs="Arial"/>
                <w:sz w:val="24"/>
                <w:szCs w:val="24"/>
              </w:rPr>
              <w:t>Votos a Favor:</w:t>
            </w:r>
          </w:p>
        </w:tc>
        <w:tc>
          <w:tcPr>
            <w:tcW w:w="1134" w:type="dxa"/>
          </w:tcPr>
          <w:p w:rsidR="00E7211F" w:rsidRDefault="00310F9A" w:rsidP="003B32D9">
            <w:pPr>
              <w:spacing w:line="360" w:lineRule="auto"/>
              <w:jc w:val="center"/>
              <w:rPr>
                <w:rFonts w:cs="Arial"/>
                <w:sz w:val="24"/>
                <w:szCs w:val="24"/>
              </w:rPr>
            </w:pPr>
            <w:r>
              <w:rPr>
                <w:rFonts w:cs="Arial"/>
                <w:sz w:val="24"/>
                <w:szCs w:val="24"/>
              </w:rPr>
              <w:t>6</w:t>
            </w:r>
          </w:p>
        </w:tc>
      </w:tr>
      <w:tr w:rsidR="00E7211F" w:rsidTr="003B32D9">
        <w:trPr>
          <w:jc w:val="center"/>
        </w:trPr>
        <w:tc>
          <w:tcPr>
            <w:tcW w:w="2122" w:type="dxa"/>
          </w:tcPr>
          <w:p w:rsidR="00E7211F" w:rsidRDefault="00E7211F" w:rsidP="003B32D9">
            <w:pPr>
              <w:shd w:val="clear" w:color="auto" w:fill="FFFFFF" w:themeFill="background1"/>
              <w:spacing w:line="360" w:lineRule="auto"/>
              <w:rPr>
                <w:rFonts w:cs="Arial"/>
                <w:sz w:val="24"/>
                <w:szCs w:val="24"/>
              </w:rPr>
            </w:pPr>
            <w:r>
              <w:rPr>
                <w:rFonts w:cs="Arial"/>
                <w:sz w:val="24"/>
                <w:szCs w:val="24"/>
              </w:rPr>
              <w:t>Votos en Contra:</w:t>
            </w:r>
          </w:p>
        </w:tc>
        <w:tc>
          <w:tcPr>
            <w:tcW w:w="1134" w:type="dxa"/>
          </w:tcPr>
          <w:p w:rsidR="00E7211F" w:rsidRDefault="00E7211F" w:rsidP="003B32D9">
            <w:pPr>
              <w:spacing w:line="360" w:lineRule="auto"/>
              <w:jc w:val="center"/>
              <w:rPr>
                <w:rFonts w:cs="Arial"/>
                <w:sz w:val="24"/>
                <w:szCs w:val="24"/>
              </w:rPr>
            </w:pPr>
            <w:r>
              <w:rPr>
                <w:rFonts w:cs="Arial"/>
                <w:sz w:val="24"/>
                <w:szCs w:val="24"/>
              </w:rPr>
              <w:t>0</w:t>
            </w:r>
          </w:p>
        </w:tc>
      </w:tr>
      <w:tr w:rsidR="00E7211F" w:rsidTr="003B32D9">
        <w:trPr>
          <w:jc w:val="center"/>
        </w:trPr>
        <w:tc>
          <w:tcPr>
            <w:tcW w:w="2122" w:type="dxa"/>
          </w:tcPr>
          <w:p w:rsidR="00E7211F" w:rsidRDefault="00E7211F" w:rsidP="003B32D9">
            <w:pPr>
              <w:shd w:val="clear" w:color="auto" w:fill="FFFFFF" w:themeFill="background1"/>
              <w:spacing w:line="360" w:lineRule="auto"/>
              <w:rPr>
                <w:rFonts w:cs="Arial"/>
                <w:sz w:val="24"/>
                <w:szCs w:val="24"/>
              </w:rPr>
            </w:pPr>
            <w:r>
              <w:rPr>
                <w:rFonts w:cs="Arial"/>
                <w:sz w:val="24"/>
                <w:szCs w:val="24"/>
              </w:rPr>
              <w:t>Abstenciones:</w:t>
            </w:r>
          </w:p>
        </w:tc>
        <w:tc>
          <w:tcPr>
            <w:tcW w:w="1134" w:type="dxa"/>
          </w:tcPr>
          <w:p w:rsidR="00E7211F" w:rsidRDefault="00E7211F" w:rsidP="003B32D9">
            <w:pPr>
              <w:spacing w:line="360" w:lineRule="auto"/>
              <w:jc w:val="center"/>
              <w:rPr>
                <w:rFonts w:cs="Arial"/>
                <w:sz w:val="24"/>
                <w:szCs w:val="24"/>
              </w:rPr>
            </w:pPr>
            <w:r>
              <w:rPr>
                <w:rFonts w:cs="Arial"/>
                <w:sz w:val="24"/>
                <w:szCs w:val="24"/>
              </w:rPr>
              <w:t>0</w:t>
            </w:r>
          </w:p>
        </w:tc>
      </w:tr>
    </w:tbl>
    <w:p w:rsidR="00D56E6B" w:rsidRDefault="00D56E6B" w:rsidP="00E7211F">
      <w:pPr>
        <w:shd w:val="clear" w:color="auto" w:fill="FFFFFF" w:themeFill="background1"/>
        <w:spacing w:after="160" w:line="360" w:lineRule="auto"/>
        <w:rPr>
          <w:rFonts w:cs="Arial"/>
          <w:sz w:val="24"/>
          <w:szCs w:val="24"/>
        </w:rPr>
      </w:pPr>
    </w:p>
    <w:p w:rsidR="001331F7" w:rsidRDefault="00E1764C" w:rsidP="00E7211F">
      <w:pPr>
        <w:shd w:val="clear" w:color="auto" w:fill="FFFFFF" w:themeFill="background1"/>
        <w:spacing w:after="160" w:line="360" w:lineRule="auto"/>
        <w:rPr>
          <w:rFonts w:cs="Arial"/>
          <w:sz w:val="24"/>
          <w:szCs w:val="24"/>
        </w:rPr>
      </w:pPr>
      <w:r>
        <w:rPr>
          <w:rFonts w:cs="Arial"/>
          <w:sz w:val="24"/>
          <w:szCs w:val="24"/>
        </w:rPr>
        <w:t>Aprobad</w:t>
      </w:r>
      <w:r w:rsidR="000821F2">
        <w:rPr>
          <w:rFonts w:cs="Arial"/>
          <w:sz w:val="24"/>
          <w:szCs w:val="24"/>
        </w:rPr>
        <w:t>o</w:t>
      </w:r>
      <w:r>
        <w:rPr>
          <w:rFonts w:cs="Arial"/>
          <w:sz w:val="24"/>
          <w:szCs w:val="24"/>
        </w:rPr>
        <w:t xml:space="preserve"> por mayoría simple de votos</w:t>
      </w:r>
      <w:r w:rsidR="00990F4C">
        <w:rPr>
          <w:rFonts w:cs="Arial"/>
          <w:sz w:val="24"/>
          <w:szCs w:val="24"/>
        </w:rPr>
        <w:t>.</w:t>
      </w:r>
    </w:p>
    <w:p w:rsidR="00A24FDE" w:rsidRDefault="00A24FDE" w:rsidP="00E7211F">
      <w:pPr>
        <w:shd w:val="clear" w:color="auto" w:fill="FFFFFF" w:themeFill="background1"/>
        <w:spacing w:after="160" w:line="360" w:lineRule="auto"/>
        <w:rPr>
          <w:rFonts w:cs="Arial"/>
          <w:sz w:val="24"/>
          <w:szCs w:val="24"/>
        </w:rPr>
      </w:pPr>
    </w:p>
    <w:p w:rsidR="00A24FDE" w:rsidRDefault="00A24FDE" w:rsidP="00A24FDE">
      <w:pPr>
        <w:shd w:val="clear" w:color="auto" w:fill="FFFFFF" w:themeFill="background1"/>
        <w:spacing w:after="160"/>
        <w:rPr>
          <w:rFonts w:cs="Arial"/>
          <w:b/>
          <w:sz w:val="24"/>
          <w:szCs w:val="24"/>
        </w:rPr>
      </w:pPr>
      <w:r w:rsidRPr="00A24FDE">
        <w:rPr>
          <w:rFonts w:cs="Arial"/>
          <w:sz w:val="24"/>
          <w:szCs w:val="24"/>
          <w:highlight w:val="lightGray"/>
        </w:rPr>
        <w:lastRenderedPageBreak/>
        <w:t xml:space="preserve">4.- </w:t>
      </w:r>
      <w:r w:rsidRPr="00A24FDE">
        <w:rPr>
          <w:rFonts w:cs="Arial"/>
          <w:b/>
          <w:sz w:val="24"/>
          <w:szCs w:val="24"/>
          <w:highlight w:val="lightGray"/>
        </w:rPr>
        <w:t xml:space="preserve">Análisis, estudio y en su caso aprobación de la Iniciativa de Ordenamiento Municipal presentada por el Presidente Municipal, Ingeniero Arturo Dávalos Peña, que propone a este Ayuntamiento la </w:t>
      </w:r>
      <w:r>
        <w:rPr>
          <w:rFonts w:cs="Arial"/>
          <w:b/>
          <w:sz w:val="24"/>
          <w:szCs w:val="24"/>
          <w:highlight w:val="lightGray"/>
        </w:rPr>
        <w:t>c</w:t>
      </w:r>
      <w:r w:rsidRPr="00A24FDE">
        <w:rPr>
          <w:rFonts w:cs="Arial"/>
          <w:b/>
          <w:sz w:val="24"/>
          <w:szCs w:val="24"/>
          <w:highlight w:val="lightGray"/>
        </w:rPr>
        <w:t>reación del R</w:t>
      </w:r>
      <w:r>
        <w:rPr>
          <w:rFonts w:cs="Arial"/>
          <w:b/>
          <w:sz w:val="24"/>
          <w:szCs w:val="24"/>
          <w:highlight w:val="lightGray"/>
        </w:rPr>
        <w:t>EGLAMENTO DE ORGANOS DEL SISTEMA DE AGUA POTABLE, DRENAJE Y ALCANTARILLADO DE PUERTO VALLARTA, JALISCO, POR SUS SIGLAS SEAPAL- VALLARTA</w:t>
      </w:r>
      <w:r>
        <w:rPr>
          <w:rFonts w:cs="Arial"/>
          <w:b/>
          <w:sz w:val="24"/>
          <w:szCs w:val="24"/>
        </w:rPr>
        <w:t>.</w:t>
      </w:r>
      <w:r w:rsidRPr="00A24FDE">
        <w:rPr>
          <w:rFonts w:cs="Arial"/>
          <w:b/>
          <w:sz w:val="24"/>
          <w:szCs w:val="24"/>
        </w:rPr>
        <w:t xml:space="preserve"> </w:t>
      </w:r>
    </w:p>
    <w:p w:rsidR="008E1051" w:rsidRDefault="008E1051" w:rsidP="001E3AFC">
      <w:pPr>
        <w:rPr>
          <w:rFonts w:cs="Arial"/>
          <w:sz w:val="24"/>
          <w:szCs w:val="24"/>
        </w:rPr>
      </w:pPr>
    </w:p>
    <w:p w:rsidR="001E3AFC" w:rsidRDefault="001E3AFC" w:rsidP="001E3AFC">
      <w:pPr>
        <w:rPr>
          <w:rFonts w:cs="Arial"/>
          <w:sz w:val="24"/>
          <w:szCs w:val="24"/>
        </w:rPr>
      </w:pPr>
      <w:r>
        <w:rPr>
          <w:rFonts w:cs="Arial"/>
          <w:sz w:val="24"/>
          <w:szCs w:val="24"/>
        </w:rPr>
        <w:t>--- C</w:t>
      </w:r>
      <w:r w:rsidRPr="00ED4512">
        <w:rPr>
          <w:rFonts w:cs="Arial"/>
          <w:sz w:val="24"/>
          <w:szCs w:val="24"/>
        </w:rPr>
        <w:t xml:space="preserve">omo </w:t>
      </w:r>
      <w:r>
        <w:rPr>
          <w:rFonts w:cs="Arial"/>
          <w:sz w:val="24"/>
          <w:szCs w:val="24"/>
        </w:rPr>
        <w:t>punto n</w:t>
      </w:r>
      <w:r w:rsidRPr="00ED4512">
        <w:rPr>
          <w:rFonts w:cs="Arial"/>
          <w:sz w:val="24"/>
          <w:szCs w:val="24"/>
        </w:rPr>
        <w:t xml:space="preserve">úmero </w:t>
      </w:r>
      <w:r>
        <w:rPr>
          <w:rFonts w:cs="Arial"/>
          <w:sz w:val="24"/>
          <w:szCs w:val="24"/>
        </w:rPr>
        <w:t>c</w:t>
      </w:r>
      <w:r w:rsidRPr="00ED4512">
        <w:rPr>
          <w:rFonts w:cs="Arial"/>
          <w:sz w:val="24"/>
          <w:szCs w:val="24"/>
        </w:rPr>
        <w:t>uatro</w:t>
      </w:r>
      <w:r>
        <w:rPr>
          <w:rFonts w:cs="Arial"/>
          <w:sz w:val="24"/>
          <w:szCs w:val="24"/>
        </w:rPr>
        <w:t>; Tenemos el a</w:t>
      </w:r>
      <w:r w:rsidRPr="00ED4512">
        <w:rPr>
          <w:rFonts w:cs="Arial"/>
          <w:sz w:val="24"/>
          <w:szCs w:val="24"/>
        </w:rPr>
        <w:t xml:space="preserve">nálisis estudio y en su caso </w:t>
      </w:r>
      <w:r>
        <w:rPr>
          <w:rFonts w:cs="Arial"/>
          <w:sz w:val="24"/>
          <w:szCs w:val="24"/>
        </w:rPr>
        <w:t>aprobación de la iniciativa de Ordenamiento M</w:t>
      </w:r>
      <w:r w:rsidRPr="00ED4512">
        <w:rPr>
          <w:rFonts w:cs="Arial"/>
          <w:sz w:val="24"/>
          <w:szCs w:val="24"/>
        </w:rPr>
        <w:t>unicipal presenta</w:t>
      </w:r>
      <w:r>
        <w:rPr>
          <w:rFonts w:cs="Arial"/>
          <w:sz w:val="24"/>
          <w:szCs w:val="24"/>
        </w:rPr>
        <w:t>da por el Presidente Municipal Ingeniero Arturo Dávalos P</w:t>
      </w:r>
      <w:r w:rsidRPr="00ED4512">
        <w:rPr>
          <w:rFonts w:cs="Arial"/>
          <w:sz w:val="24"/>
          <w:szCs w:val="24"/>
        </w:rPr>
        <w:t>eña</w:t>
      </w:r>
      <w:r>
        <w:rPr>
          <w:rFonts w:cs="Arial"/>
          <w:sz w:val="24"/>
          <w:szCs w:val="24"/>
        </w:rPr>
        <w:t>;</w:t>
      </w:r>
      <w:r w:rsidRPr="00ED4512">
        <w:rPr>
          <w:rFonts w:cs="Arial"/>
          <w:sz w:val="24"/>
          <w:szCs w:val="24"/>
        </w:rPr>
        <w:t xml:space="preserve"> que propone</w:t>
      </w:r>
      <w:r>
        <w:rPr>
          <w:rFonts w:cs="Arial"/>
          <w:sz w:val="24"/>
          <w:szCs w:val="24"/>
        </w:rPr>
        <w:t xml:space="preserve"> a este Ayuntamiento la creación del Reglamento de Órganos de Control del S</w:t>
      </w:r>
      <w:r w:rsidRPr="00ED4512">
        <w:rPr>
          <w:rFonts w:cs="Arial"/>
          <w:sz w:val="24"/>
          <w:szCs w:val="24"/>
        </w:rPr>
        <w:t>i</w:t>
      </w:r>
      <w:r>
        <w:rPr>
          <w:rFonts w:cs="Arial"/>
          <w:sz w:val="24"/>
          <w:szCs w:val="24"/>
        </w:rPr>
        <w:t>stema de Agua Potable D</w:t>
      </w:r>
      <w:r w:rsidRPr="00ED4512">
        <w:rPr>
          <w:rFonts w:cs="Arial"/>
          <w:sz w:val="24"/>
          <w:szCs w:val="24"/>
        </w:rPr>
        <w:t>renaje</w:t>
      </w:r>
      <w:r>
        <w:rPr>
          <w:rFonts w:cs="Arial"/>
          <w:sz w:val="24"/>
          <w:szCs w:val="24"/>
        </w:rPr>
        <w:t xml:space="preserve"> y</w:t>
      </w:r>
      <w:r w:rsidRPr="00ED4512">
        <w:rPr>
          <w:rFonts w:cs="Arial"/>
          <w:sz w:val="24"/>
          <w:szCs w:val="24"/>
        </w:rPr>
        <w:t xml:space="preserve"> </w:t>
      </w:r>
      <w:r>
        <w:rPr>
          <w:rFonts w:cs="Arial"/>
          <w:sz w:val="24"/>
          <w:szCs w:val="24"/>
        </w:rPr>
        <w:t>A</w:t>
      </w:r>
      <w:r w:rsidRPr="00ED4512">
        <w:rPr>
          <w:rFonts w:cs="Arial"/>
          <w:sz w:val="24"/>
          <w:szCs w:val="24"/>
        </w:rPr>
        <w:t>lcantarillado de Puerto V</w:t>
      </w:r>
      <w:r>
        <w:rPr>
          <w:rFonts w:cs="Arial"/>
          <w:sz w:val="24"/>
          <w:szCs w:val="24"/>
        </w:rPr>
        <w:t>allarta Jalisco por sus siglas S</w:t>
      </w:r>
      <w:r w:rsidRPr="00ED4512">
        <w:rPr>
          <w:rFonts w:cs="Arial"/>
          <w:sz w:val="24"/>
          <w:szCs w:val="24"/>
        </w:rPr>
        <w:t>e</w:t>
      </w:r>
      <w:r>
        <w:rPr>
          <w:rFonts w:cs="Arial"/>
          <w:sz w:val="24"/>
          <w:szCs w:val="24"/>
        </w:rPr>
        <w:t>a</w:t>
      </w:r>
      <w:r w:rsidRPr="00ED4512">
        <w:rPr>
          <w:rFonts w:cs="Arial"/>
          <w:sz w:val="24"/>
          <w:szCs w:val="24"/>
        </w:rPr>
        <w:t>pal</w:t>
      </w:r>
      <w:r>
        <w:rPr>
          <w:rFonts w:cs="Arial"/>
          <w:sz w:val="24"/>
          <w:szCs w:val="24"/>
        </w:rPr>
        <w:t>-</w:t>
      </w:r>
      <w:r w:rsidRPr="00ED4512">
        <w:rPr>
          <w:rFonts w:cs="Arial"/>
          <w:sz w:val="24"/>
          <w:szCs w:val="24"/>
        </w:rPr>
        <w:t>Vallarta</w:t>
      </w:r>
      <w:r>
        <w:rPr>
          <w:rFonts w:cs="Arial"/>
          <w:sz w:val="24"/>
          <w:szCs w:val="24"/>
        </w:rPr>
        <w:t>.</w:t>
      </w:r>
      <w:r w:rsidRPr="00ED4512">
        <w:rPr>
          <w:rFonts w:cs="Arial"/>
          <w:sz w:val="24"/>
          <w:szCs w:val="24"/>
        </w:rPr>
        <w:t xml:space="preserve"> </w:t>
      </w:r>
      <w:r>
        <w:rPr>
          <w:rFonts w:cs="Arial"/>
          <w:sz w:val="24"/>
          <w:szCs w:val="24"/>
        </w:rPr>
        <w:t>P</w:t>
      </w:r>
      <w:r w:rsidRPr="00ED4512">
        <w:rPr>
          <w:rFonts w:cs="Arial"/>
          <w:sz w:val="24"/>
          <w:szCs w:val="24"/>
        </w:rPr>
        <w:t>or lo que a continuación me permito solicitar al Secretario General manifiest</w:t>
      </w:r>
      <w:r>
        <w:rPr>
          <w:rFonts w:cs="Arial"/>
          <w:sz w:val="24"/>
          <w:szCs w:val="24"/>
        </w:rPr>
        <w:t>e</w:t>
      </w:r>
      <w:r w:rsidRPr="00ED4512">
        <w:rPr>
          <w:rFonts w:cs="Arial"/>
          <w:sz w:val="24"/>
          <w:szCs w:val="24"/>
        </w:rPr>
        <w:t xml:space="preserve"> las posibles modificaciones y adiciones que se detectaron en la propuesta original misma</w:t>
      </w:r>
      <w:r>
        <w:rPr>
          <w:rFonts w:cs="Arial"/>
          <w:sz w:val="24"/>
          <w:szCs w:val="24"/>
        </w:rPr>
        <w:t>s que fueron analizadas por la S</w:t>
      </w:r>
      <w:r w:rsidRPr="00ED4512">
        <w:rPr>
          <w:rFonts w:cs="Arial"/>
          <w:sz w:val="24"/>
          <w:szCs w:val="24"/>
        </w:rPr>
        <w:t xml:space="preserve">ubdirección </w:t>
      </w:r>
      <w:r>
        <w:rPr>
          <w:rFonts w:cs="Arial"/>
          <w:sz w:val="24"/>
          <w:szCs w:val="24"/>
        </w:rPr>
        <w:t>J</w:t>
      </w:r>
      <w:r w:rsidRPr="00ED4512">
        <w:rPr>
          <w:rFonts w:cs="Arial"/>
          <w:sz w:val="24"/>
          <w:szCs w:val="24"/>
        </w:rPr>
        <w:t xml:space="preserve">urídica de </w:t>
      </w:r>
      <w:r>
        <w:rPr>
          <w:rFonts w:cs="Arial"/>
          <w:sz w:val="24"/>
          <w:szCs w:val="24"/>
        </w:rPr>
        <w:t>S</w:t>
      </w:r>
      <w:r w:rsidRPr="00ED4512">
        <w:rPr>
          <w:rFonts w:cs="Arial"/>
          <w:sz w:val="24"/>
          <w:szCs w:val="24"/>
        </w:rPr>
        <w:t>e</w:t>
      </w:r>
      <w:r>
        <w:rPr>
          <w:rFonts w:cs="Arial"/>
          <w:sz w:val="24"/>
          <w:szCs w:val="24"/>
        </w:rPr>
        <w:t>apal Vallarta el Ó</w:t>
      </w:r>
      <w:r w:rsidRPr="00ED4512">
        <w:rPr>
          <w:rFonts w:cs="Arial"/>
          <w:sz w:val="24"/>
          <w:szCs w:val="24"/>
        </w:rPr>
        <w:t xml:space="preserve">rgano de </w:t>
      </w:r>
      <w:r>
        <w:rPr>
          <w:rFonts w:cs="Arial"/>
          <w:sz w:val="24"/>
          <w:szCs w:val="24"/>
        </w:rPr>
        <w:t>C</w:t>
      </w:r>
      <w:r w:rsidRPr="00ED4512">
        <w:rPr>
          <w:rFonts w:cs="Arial"/>
          <w:sz w:val="24"/>
          <w:szCs w:val="24"/>
        </w:rPr>
        <w:t xml:space="preserve">ontrol </w:t>
      </w:r>
      <w:r>
        <w:rPr>
          <w:rFonts w:cs="Arial"/>
          <w:sz w:val="24"/>
          <w:szCs w:val="24"/>
        </w:rPr>
        <w:t>Disciplinario en M</w:t>
      </w:r>
      <w:r w:rsidRPr="00ED4512">
        <w:rPr>
          <w:rFonts w:cs="Arial"/>
          <w:sz w:val="24"/>
          <w:szCs w:val="24"/>
        </w:rPr>
        <w:t xml:space="preserve">ateria </w:t>
      </w:r>
      <w:r>
        <w:rPr>
          <w:rFonts w:cs="Arial"/>
          <w:sz w:val="24"/>
          <w:szCs w:val="24"/>
        </w:rPr>
        <w:t>L</w:t>
      </w:r>
      <w:r w:rsidRPr="00ED4512">
        <w:rPr>
          <w:rFonts w:cs="Arial"/>
          <w:sz w:val="24"/>
          <w:szCs w:val="24"/>
        </w:rPr>
        <w:t>aboral</w:t>
      </w:r>
      <w:r>
        <w:rPr>
          <w:rFonts w:cs="Arial"/>
          <w:sz w:val="24"/>
          <w:szCs w:val="24"/>
        </w:rPr>
        <w:t>,</w:t>
      </w:r>
      <w:r w:rsidRPr="00ED4512">
        <w:rPr>
          <w:rFonts w:cs="Arial"/>
          <w:sz w:val="24"/>
          <w:szCs w:val="24"/>
        </w:rPr>
        <w:t xml:space="preserve"> personal de la Secretaría General y su servidora</w:t>
      </w:r>
      <w:r>
        <w:rPr>
          <w:rFonts w:cs="Arial"/>
          <w:sz w:val="24"/>
          <w:szCs w:val="24"/>
        </w:rPr>
        <w:t>;</w:t>
      </w:r>
      <w:r w:rsidRPr="00ED4512">
        <w:rPr>
          <w:rFonts w:cs="Arial"/>
          <w:sz w:val="24"/>
          <w:szCs w:val="24"/>
        </w:rPr>
        <w:t xml:space="preserve"> una vez expuesto lo anterior se procederá</w:t>
      </w:r>
      <w:r>
        <w:rPr>
          <w:rFonts w:cs="Arial"/>
          <w:sz w:val="24"/>
          <w:szCs w:val="24"/>
        </w:rPr>
        <w:t xml:space="preserve"> a</w:t>
      </w:r>
      <w:r w:rsidRPr="00ED4512">
        <w:rPr>
          <w:rFonts w:cs="Arial"/>
          <w:sz w:val="24"/>
          <w:szCs w:val="24"/>
        </w:rPr>
        <w:t xml:space="preserve"> dejar abierto los micrófonos para discusión de la propuesta</w:t>
      </w:r>
      <w:r>
        <w:rPr>
          <w:rFonts w:cs="Arial"/>
          <w:sz w:val="24"/>
          <w:szCs w:val="24"/>
        </w:rPr>
        <w:t>.</w:t>
      </w:r>
    </w:p>
    <w:p w:rsidR="001E3AFC" w:rsidRDefault="001E3AFC" w:rsidP="001E3AFC">
      <w:pPr>
        <w:rPr>
          <w:rFonts w:cs="Arial"/>
          <w:sz w:val="24"/>
          <w:szCs w:val="24"/>
        </w:rPr>
      </w:pPr>
    </w:p>
    <w:p w:rsidR="001E3AFC" w:rsidRDefault="001E3AFC" w:rsidP="001E3AFC">
      <w:pPr>
        <w:rPr>
          <w:rFonts w:cs="Arial"/>
          <w:sz w:val="24"/>
          <w:szCs w:val="24"/>
        </w:rPr>
      </w:pPr>
      <w:r>
        <w:rPr>
          <w:rFonts w:cs="Arial"/>
          <w:sz w:val="24"/>
          <w:szCs w:val="24"/>
        </w:rPr>
        <w:t>--- Regidora María Inés Díaz Romero; Adelante.</w:t>
      </w:r>
    </w:p>
    <w:p w:rsidR="001E3AFC" w:rsidRDefault="001E3AFC" w:rsidP="001E3AFC">
      <w:pPr>
        <w:rPr>
          <w:rFonts w:cs="Arial"/>
          <w:sz w:val="24"/>
          <w:szCs w:val="24"/>
        </w:rPr>
      </w:pPr>
    </w:p>
    <w:p w:rsidR="001E3AFC" w:rsidRDefault="001E3AFC" w:rsidP="001E3AFC">
      <w:pPr>
        <w:rPr>
          <w:rFonts w:cs="Arial"/>
          <w:sz w:val="24"/>
          <w:szCs w:val="24"/>
        </w:rPr>
      </w:pPr>
      <w:r>
        <w:rPr>
          <w:rFonts w:cs="Arial"/>
          <w:sz w:val="24"/>
          <w:szCs w:val="24"/>
        </w:rPr>
        <w:t>--- Abogado Francisco Javier Vallejo Corona; B</w:t>
      </w:r>
      <w:r w:rsidRPr="00ED4512">
        <w:rPr>
          <w:rFonts w:cs="Arial"/>
          <w:sz w:val="24"/>
          <w:szCs w:val="24"/>
        </w:rPr>
        <w:t>uenas tardes</w:t>
      </w:r>
      <w:r>
        <w:rPr>
          <w:rFonts w:cs="Arial"/>
          <w:sz w:val="24"/>
          <w:szCs w:val="24"/>
        </w:rPr>
        <w:t>, yo creo que</w:t>
      </w:r>
      <w:r w:rsidRPr="00ED4512">
        <w:rPr>
          <w:rFonts w:cs="Arial"/>
          <w:sz w:val="24"/>
          <w:szCs w:val="24"/>
        </w:rPr>
        <w:t xml:space="preserve">  vamos a proceder </w:t>
      </w:r>
      <w:r>
        <w:rPr>
          <w:rFonts w:cs="Arial"/>
          <w:sz w:val="24"/>
          <w:szCs w:val="24"/>
        </w:rPr>
        <w:t>a proyectar las modificaciones que ahí las tenemos</w:t>
      </w:r>
      <w:r w:rsidRPr="00ED4512">
        <w:rPr>
          <w:rFonts w:cs="Arial"/>
          <w:sz w:val="24"/>
          <w:szCs w:val="24"/>
        </w:rPr>
        <w:t xml:space="preserve"> no</w:t>
      </w:r>
      <w:r>
        <w:rPr>
          <w:rFonts w:cs="Arial"/>
          <w:sz w:val="24"/>
          <w:szCs w:val="24"/>
        </w:rPr>
        <w:t>,</w:t>
      </w:r>
      <w:r w:rsidRPr="00ED4512">
        <w:rPr>
          <w:rFonts w:cs="Arial"/>
          <w:sz w:val="24"/>
          <w:szCs w:val="24"/>
        </w:rPr>
        <w:t xml:space="preserve"> adiciones para su análisis de la mesa de trabajo</w:t>
      </w:r>
      <w:r>
        <w:rPr>
          <w:rFonts w:cs="Arial"/>
          <w:sz w:val="24"/>
          <w:szCs w:val="24"/>
        </w:rPr>
        <w:t>, en cuanto a e</w:t>
      </w:r>
      <w:r w:rsidRPr="00ED4512">
        <w:rPr>
          <w:rFonts w:cs="Arial"/>
          <w:sz w:val="24"/>
          <w:szCs w:val="24"/>
        </w:rPr>
        <w:t>ste reglamento</w:t>
      </w:r>
      <w:r>
        <w:rPr>
          <w:rFonts w:cs="Arial"/>
          <w:sz w:val="24"/>
          <w:szCs w:val="24"/>
        </w:rPr>
        <w:t xml:space="preserve"> y</w:t>
      </w:r>
      <w:r w:rsidRPr="00ED4512">
        <w:rPr>
          <w:rFonts w:cs="Arial"/>
          <w:sz w:val="24"/>
          <w:szCs w:val="24"/>
        </w:rPr>
        <w:t xml:space="preserve"> la intervención de todos y cada uno de los regidores</w:t>
      </w:r>
      <w:r>
        <w:rPr>
          <w:rFonts w:cs="Arial"/>
          <w:sz w:val="24"/>
          <w:szCs w:val="24"/>
        </w:rPr>
        <w:t>, sobre todo</w:t>
      </w:r>
      <w:r w:rsidRPr="00ED4512">
        <w:rPr>
          <w:rFonts w:cs="Arial"/>
          <w:sz w:val="24"/>
          <w:szCs w:val="24"/>
        </w:rPr>
        <w:t xml:space="preserve"> la Comisión del </w:t>
      </w:r>
      <w:r>
        <w:rPr>
          <w:rFonts w:cs="Arial"/>
          <w:sz w:val="24"/>
          <w:szCs w:val="24"/>
        </w:rPr>
        <w:t>A</w:t>
      </w:r>
      <w:r w:rsidRPr="00ED4512">
        <w:rPr>
          <w:rFonts w:cs="Arial"/>
          <w:sz w:val="24"/>
          <w:szCs w:val="24"/>
        </w:rPr>
        <w:t>gua</w:t>
      </w:r>
      <w:r>
        <w:rPr>
          <w:rFonts w:cs="Arial"/>
          <w:sz w:val="24"/>
          <w:szCs w:val="24"/>
        </w:rPr>
        <w:t>, que le</w:t>
      </w:r>
      <w:r w:rsidRPr="00ED4512">
        <w:rPr>
          <w:rFonts w:cs="Arial"/>
          <w:sz w:val="24"/>
          <w:szCs w:val="24"/>
        </w:rPr>
        <w:t xml:space="preserve"> toca y luego hacer un resumen pues que se contó con</w:t>
      </w:r>
      <w:r>
        <w:rPr>
          <w:rFonts w:cs="Arial"/>
          <w:sz w:val="24"/>
          <w:szCs w:val="24"/>
        </w:rPr>
        <w:t xml:space="preserve"> una</w:t>
      </w:r>
      <w:r w:rsidRPr="00ED4512">
        <w:rPr>
          <w:rFonts w:cs="Arial"/>
          <w:sz w:val="24"/>
          <w:szCs w:val="24"/>
        </w:rPr>
        <w:t xml:space="preserve"> revisión  por parte del personal en cuanto a las modificaciones</w:t>
      </w:r>
      <w:r>
        <w:rPr>
          <w:rFonts w:cs="Arial"/>
          <w:sz w:val="24"/>
          <w:szCs w:val="24"/>
        </w:rPr>
        <w:t>,</w:t>
      </w:r>
      <w:r w:rsidRPr="00ED4512">
        <w:rPr>
          <w:rFonts w:cs="Arial"/>
          <w:sz w:val="24"/>
          <w:szCs w:val="24"/>
        </w:rPr>
        <w:t xml:space="preserve"> que pretendemos más o menos que se vayan planteando para </w:t>
      </w:r>
      <w:r>
        <w:rPr>
          <w:rFonts w:cs="Arial"/>
          <w:sz w:val="24"/>
          <w:szCs w:val="24"/>
        </w:rPr>
        <w:t>d</w:t>
      </w:r>
      <w:r w:rsidRPr="00ED4512">
        <w:rPr>
          <w:rFonts w:cs="Arial"/>
          <w:sz w:val="24"/>
          <w:szCs w:val="24"/>
        </w:rPr>
        <w:t>e una vez terminar con</w:t>
      </w:r>
      <w:r>
        <w:rPr>
          <w:rFonts w:cs="Arial"/>
          <w:sz w:val="24"/>
          <w:szCs w:val="24"/>
        </w:rPr>
        <w:t xml:space="preserve"> este</w:t>
      </w:r>
      <w:r w:rsidRPr="00ED4512">
        <w:rPr>
          <w:rFonts w:cs="Arial"/>
          <w:sz w:val="24"/>
          <w:szCs w:val="24"/>
        </w:rPr>
        <w:t xml:space="preserve"> reglamento</w:t>
      </w:r>
      <w:r>
        <w:rPr>
          <w:rFonts w:cs="Arial"/>
          <w:sz w:val="24"/>
          <w:szCs w:val="24"/>
        </w:rPr>
        <w:t>,</w:t>
      </w:r>
      <w:r w:rsidRPr="00ED4512">
        <w:rPr>
          <w:rFonts w:cs="Arial"/>
          <w:sz w:val="24"/>
          <w:szCs w:val="24"/>
        </w:rPr>
        <w:t xml:space="preserve"> que </w:t>
      </w:r>
      <w:r>
        <w:rPr>
          <w:rFonts w:cs="Arial"/>
          <w:sz w:val="24"/>
          <w:szCs w:val="24"/>
        </w:rPr>
        <w:t xml:space="preserve"> se lo</w:t>
      </w:r>
      <w:r w:rsidRPr="00ED4512">
        <w:rPr>
          <w:rFonts w:cs="Arial"/>
          <w:sz w:val="24"/>
          <w:szCs w:val="24"/>
        </w:rPr>
        <w:t xml:space="preserve"> están exigiendo y</w:t>
      </w:r>
      <w:r>
        <w:rPr>
          <w:rFonts w:cs="Arial"/>
          <w:sz w:val="24"/>
          <w:szCs w:val="24"/>
        </w:rPr>
        <w:t>a al</w:t>
      </w:r>
      <w:r w:rsidRPr="00ED4512">
        <w:rPr>
          <w:rFonts w:cs="Arial"/>
          <w:sz w:val="24"/>
          <w:szCs w:val="24"/>
        </w:rPr>
        <w:t xml:space="preserve"> organismo</w:t>
      </w:r>
      <w:r>
        <w:rPr>
          <w:rFonts w:cs="Arial"/>
          <w:sz w:val="24"/>
          <w:szCs w:val="24"/>
        </w:rPr>
        <w:t>;</w:t>
      </w:r>
      <w:r w:rsidRPr="00ED4512">
        <w:rPr>
          <w:rFonts w:cs="Arial"/>
          <w:sz w:val="24"/>
          <w:szCs w:val="24"/>
        </w:rPr>
        <w:t xml:space="preserve"> porque</w:t>
      </w:r>
      <w:r>
        <w:rPr>
          <w:rFonts w:cs="Arial"/>
          <w:sz w:val="24"/>
          <w:szCs w:val="24"/>
        </w:rPr>
        <w:t xml:space="preserve"> pues</w:t>
      </w:r>
      <w:r w:rsidRPr="00ED4512">
        <w:rPr>
          <w:rFonts w:cs="Arial"/>
          <w:sz w:val="24"/>
          <w:szCs w:val="24"/>
        </w:rPr>
        <w:t xml:space="preserve"> tiene que tener todo su  andamiaje jurídico p</w:t>
      </w:r>
      <w:r>
        <w:rPr>
          <w:rFonts w:cs="Arial"/>
          <w:sz w:val="24"/>
          <w:szCs w:val="24"/>
        </w:rPr>
        <w:t>ara</w:t>
      </w:r>
      <w:r w:rsidRPr="00ED4512">
        <w:rPr>
          <w:rFonts w:cs="Arial"/>
          <w:sz w:val="24"/>
          <w:szCs w:val="24"/>
        </w:rPr>
        <w:t xml:space="preserve"> la garantía de audiencia y defensa de los trabajadores</w:t>
      </w:r>
      <w:r>
        <w:rPr>
          <w:rFonts w:cs="Arial"/>
          <w:sz w:val="24"/>
          <w:szCs w:val="24"/>
        </w:rPr>
        <w:t>,</w:t>
      </w:r>
      <w:r w:rsidRPr="00ED4512">
        <w:rPr>
          <w:rFonts w:cs="Arial"/>
          <w:sz w:val="24"/>
          <w:szCs w:val="24"/>
        </w:rPr>
        <w:t xml:space="preserve"> tanto</w:t>
      </w:r>
      <w:r>
        <w:rPr>
          <w:rFonts w:cs="Arial"/>
          <w:sz w:val="24"/>
          <w:szCs w:val="24"/>
        </w:rPr>
        <w:t xml:space="preserve"> en</w:t>
      </w:r>
      <w:r w:rsidRPr="00ED4512">
        <w:rPr>
          <w:rFonts w:cs="Arial"/>
          <w:sz w:val="24"/>
          <w:szCs w:val="24"/>
        </w:rPr>
        <w:t xml:space="preserve"> materia laboral</w:t>
      </w:r>
      <w:r>
        <w:rPr>
          <w:rFonts w:cs="Arial"/>
          <w:sz w:val="24"/>
          <w:szCs w:val="24"/>
        </w:rPr>
        <w:t>, como en materia</w:t>
      </w:r>
      <w:r w:rsidRPr="00ED4512">
        <w:rPr>
          <w:rFonts w:cs="Arial"/>
          <w:sz w:val="24"/>
          <w:szCs w:val="24"/>
        </w:rPr>
        <w:t xml:space="preserve"> administrativ</w:t>
      </w:r>
      <w:r>
        <w:rPr>
          <w:rFonts w:cs="Arial"/>
          <w:sz w:val="24"/>
          <w:szCs w:val="24"/>
        </w:rPr>
        <w:t xml:space="preserve">a o sea son dos </w:t>
      </w:r>
      <w:r w:rsidRPr="00ED4512">
        <w:rPr>
          <w:rFonts w:cs="Arial"/>
          <w:sz w:val="24"/>
          <w:szCs w:val="24"/>
        </w:rPr>
        <w:t xml:space="preserve">Órganos de </w:t>
      </w:r>
      <w:r>
        <w:rPr>
          <w:rFonts w:cs="Arial"/>
          <w:sz w:val="24"/>
          <w:szCs w:val="24"/>
        </w:rPr>
        <w:t>C</w:t>
      </w:r>
      <w:r w:rsidRPr="00ED4512">
        <w:rPr>
          <w:rFonts w:cs="Arial"/>
          <w:sz w:val="24"/>
          <w:szCs w:val="24"/>
        </w:rPr>
        <w:t>ontrol</w:t>
      </w:r>
      <w:r>
        <w:rPr>
          <w:rFonts w:cs="Arial"/>
          <w:sz w:val="24"/>
          <w:szCs w:val="24"/>
        </w:rPr>
        <w:t>, como lo manifiesto aquí en este momento no, hay  algunas</w:t>
      </w:r>
      <w:r w:rsidRPr="00ED4512">
        <w:rPr>
          <w:rFonts w:cs="Arial"/>
          <w:sz w:val="24"/>
          <w:szCs w:val="24"/>
        </w:rPr>
        <w:t xml:space="preserve"> sugerencias simples </w:t>
      </w:r>
      <w:r>
        <w:rPr>
          <w:rFonts w:cs="Arial"/>
          <w:sz w:val="24"/>
          <w:szCs w:val="24"/>
        </w:rPr>
        <w:t>o</w:t>
      </w:r>
      <w:r w:rsidRPr="00ED4512">
        <w:rPr>
          <w:rFonts w:cs="Arial"/>
          <w:sz w:val="24"/>
          <w:szCs w:val="24"/>
        </w:rPr>
        <w:t xml:space="preserve"> leves en cuanto a la redacción</w:t>
      </w:r>
      <w:r>
        <w:rPr>
          <w:rFonts w:cs="Arial"/>
          <w:sz w:val="24"/>
          <w:szCs w:val="24"/>
        </w:rPr>
        <w:t xml:space="preserve"> nada </w:t>
      </w:r>
      <w:r w:rsidRPr="00ED4512">
        <w:rPr>
          <w:rFonts w:cs="Arial"/>
          <w:sz w:val="24"/>
          <w:szCs w:val="24"/>
        </w:rPr>
        <w:t>más en el título primero en todos los términos del reglamento</w:t>
      </w:r>
      <w:r>
        <w:rPr>
          <w:rFonts w:cs="Arial"/>
          <w:sz w:val="24"/>
          <w:szCs w:val="24"/>
        </w:rPr>
        <w:t>, para que quede</w:t>
      </w:r>
      <w:r w:rsidRPr="00ED4512">
        <w:rPr>
          <w:rFonts w:cs="Arial"/>
          <w:sz w:val="24"/>
          <w:szCs w:val="24"/>
        </w:rPr>
        <w:t xml:space="preserve"> muy claro se mencionaron como procedimiento de responsabilidad laboral</w:t>
      </w:r>
      <w:r>
        <w:rPr>
          <w:rFonts w:cs="Arial"/>
          <w:sz w:val="24"/>
          <w:szCs w:val="24"/>
        </w:rPr>
        <w:t xml:space="preserve"> en</w:t>
      </w:r>
      <w:r w:rsidRPr="00ED4512">
        <w:rPr>
          <w:rFonts w:cs="Arial"/>
          <w:sz w:val="24"/>
          <w:szCs w:val="24"/>
        </w:rPr>
        <w:t xml:space="preserve"> terminó</w:t>
      </w:r>
      <w:r>
        <w:rPr>
          <w:rFonts w:cs="Arial"/>
          <w:sz w:val="24"/>
          <w:szCs w:val="24"/>
        </w:rPr>
        <w:t xml:space="preserve"> genérico;</w:t>
      </w:r>
      <w:r w:rsidRPr="00ED4512">
        <w:rPr>
          <w:rFonts w:cs="Arial"/>
          <w:sz w:val="24"/>
          <w:szCs w:val="24"/>
        </w:rPr>
        <w:t xml:space="preserve"> sin embargo se sugiere que se</w:t>
      </w:r>
      <w:r>
        <w:rPr>
          <w:rFonts w:cs="Arial"/>
          <w:sz w:val="24"/>
          <w:szCs w:val="24"/>
        </w:rPr>
        <w:t>a la red</w:t>
      </w:r>
      <w:r w:rsidRPr="00ED4512">
        <w:rPr>
          <w:rFonts w:cs="Arial"/>
          <w:sz w:val="24"/>
          <w:szCs w:val="24"/>
        </w:rPr>
        <w:t>ac</w:t>
      </w:r>
      <w:r>
        <w:rPr>
          <w:rFonts w:cs="Arial"/>
          <w:sz w:val="24"/>
          <w:szCs w:val="24"/>
        </w:rPr>
        <w:t>c</w:t>
      </w:r>
      <w:r w:rsidRPr="00ED4512">
        <w:rPr>
          <w:rFonts w:cs="Arial"/>
          <w:sz w:val="24"/>
          <w:szCs w:val="24"/>
        </w:rPr>
        <w:t>ión a procedimientos administrativos de responsabilidad laboral</w:t>
      </w:r>
      <w:r>
        <w:rPr>
          <w:rFonts w:cs="Arial"/>
          <w:sz w:val="24"/>
          <w:szCs w:val="24"/>
        </w:rPr>
        <w:t>,</w:t>
      </w:r>
      <w:r w:rsidRPr="00ED4512">
        <w:rPr>
          <w:rFonts w:cs="Arial"/>
          <w:sz w:val="24"/>
          <w:szCs w:val="24"/>
        </w:rPr>
        <w:t xml:space="preserve"> es decir se agrega el término administrativos no modificando si</w:t>
      </w:r>
      <w:r>
        <w:rPr>
          <w:rFonts w:cs="Arial"/>
          <w:sz w:val="24"/>
          <w:szCs w:val="24"/>
        </w:rPr>
        <w:t xml:space="preserve"> </w:t>
      </w:r>
      <w:r w:rsidRPr="00ED4512">
        <w:rPr>
          <w:rFonts w:cs="Arial"/>
          <w:sz w:val="24"/>
          <w:szCs w:val="24"/>
        </w:rPr>
        <w:t>no agregándose los artículos 3</w:t>
      </w:r>
      <w:r>
        <w:rPr>
          <w:rFonts w:cs="Arial"/>
          <w:sz w:val="24"/>
          <w:szCs w:val="24"/>
        </w:rPr>
        <w:t xml:space="preserve">, </w:t>
      </w:r>
      <w:r w:rsidRPr="00ED4512">
        <w:rPr>
          <w:rFonts w:cs="Arial"/>
          <w:sz w:val="24"/>
          <w:szCs w:val="24"/>
        </w:rPr>
        <w:t>1</w:t>
      </w:r>
      <w:r>
        <w:rPr>
          <w:rFonts w:cs="Arial"/>
          <w:sz w:val="24"/>
          <w:szCs w:val="24"/>
        </w:rPr>
        <w:t xml:space="preserve">, </w:t>
      </w:r>
      <w:r w:rsidRPr="00ED4512">
        <w:rPr>
          <w:rFonts w:cs="Arial"/>
          <w:sz w:val="24"/>
          <w:szCs w:val="24"/>
        </w:rPr>
        <w:t>9</w:t>
      </w:r>
      <w:r>
        <w:rPr>
          <w:rFonts w:cs="Arial"/>
          <w:sz w:val="24"/>
          <w:szCs w:val="24"/>
        </w:rPr>
        <w:t>,</w:t>
      </w:r>
      <w:r w:rsidRPr="00ED4512">
        <w:rPr>
          <w:rFonts w:cs="Arial"/>
          <w:sz w:val="24"/>
          <w:szCs w:val="24"/>
        </w:rPr>
        <w:t xml:space="preserve"> 10 </w:t>
      </w:r>
      <w:r w:rsidRPr="009E6C6C">
        <w:rPr>
          <w:rFonts w:cs="Arial"/>
          <w:sz w:val="24"/>
          <w:szCs w:val="24"/>
        </w:rPr>
        <w:t>fracciones 13,</w:t>
      </w:r>
      <w:r w:rsidRPr="00ED4512">
        <w:rPr>
          <w:rFonts w:cs="Arial"/>
          <w:sz w:val="24"/>
          <w:szCs w:val="24"/>
        </w:rPr>
        <w:t>5</w:t>
      </w:r>
      <w:r>
        <w:rPr>
          <w:rFonts w:cs="Arial"/>
          <w:sz w:val="24"/>
          <w:szCs w:val="24"/>
        </w:rPr>
        <w:t xml:space="preserve">, </w:t>
      </w:r>
      <w:r w:rsidRPr="00ED4512">
        <w:rPr>
          <w:rFonts w:cs="Arial"/>
          <w:sz w:val="24"/>
          <w:szCs w:val="24"/>
        </w:rPr>
        <w:t>6 y octava 12</w:t>
      </w:r>
      <w:r>
        <w:rPr>
          <w:rFonts w:cs="Arial"/>
          <w:sz w:val="24"/>
          <w:szCs w:val="24"/>
        </w:rPr>
        <w:t xml:space="preserve"> y</w:t>
      </w:r>
      <w:r w:rsidRPr="00ED4512">
        <w:rPr>
          <w:rFonts w:cs="Arial"/>
          <w:sz w:val="24"/>
          <w:szCs w:val="24"/>
        </w:rPr>
        <w:t xml:space="preserve"> 15 en otro de los términos </w:t>
      </w:r>
      <w:r>
        <w:rPr>
          <w:rFonts w:cs="Arial"/>
          <w:sz w:val="24"/>
          <w:szCs w:val="24"/>
        </w:rPr>
        <w:t>l</w:t>
      </w:r>
      <w:r w:rsidRPr="00ED4512">
        <w:rPr>
          <w:rFonts w:cs="Arial"/>
          <w:sz w:val="24"/>
          <w:szCs w:val="24"/>
        </w:rPr>
        <w:t>es quiero retirar el término de ayuntamiento</w:t>
      </w:r>
      <w:r>
        <w:rPr>
          <w:rFonts w:cs="Arial"/>
          <w:sz w:val="24"/>
          <w:szCs w:val="24"/>
        </w:rPr>
        <w:t>;</w:t>
      </w:r>
      <w:r w:rsidRPr="00ED4512">
        <w:rPr>
          <w:rFonts w:cs="Arial"/>
          <w:sz w:val="24"/>
          <w:szCs w:val="24"/>
        </w:rPr>
        <w:t xml:space="preserve"> </w:t>
      </w:r>
      <w:r>
        <w:rPr>
          <w:rFonts w:cs="Arial"/>
          <w:sz w:val="24"/>
          <w:szCs w:val="24"/>
        </w:rPr>
        <w:t>p</w:t>
      </w:r>
      <w:r w:rsidRPr="00ED4512">
        <w:rPr>
          <w:rFonts w:cs="Arial"/>
          <w:sz w:val="24"/>
          <w:szCs w:val="24"/>
        </w:rPr>
        <w:t>orque toda vez que no se hace ninguna referencia el mismo</w:t>
      </w:r>
      <w:r>
        <w:rPr>
          <w:rFonts w:cs="Arial"/>
          <w:sz w:val="24"/>
          <w:szCs w:val="24"/>
        </w:rPr>
        <w:t xml:space="preserve"> en el</w:t>
      </w:r>
      <w:r w:rsidRPr="00ED4512">
        <w:rPr>
          <w:rFonts w:cs="Arial"/>
          <w:sz w:val="24"/>
          <w:szCs w:val="24"/>
        </w:rPr>
        <w:t xml:space="preserve"> contenido </w:t>
      </w:r>
      <w:r>
        <w:rPr>
          <w:rFonts w:cs="Arial"/>
          <w:sz w:val="24"/>
          <w:szCs w:val="24"/>
        </w:rPr>
        <w:t>d</w:t>
      </w:r>
      <w:r w:rsidRPr="00ED4512">
        <w:rPr>
          <w:rFonts w:cs="Arial"/>
          <w:sz w:val="24"/>
          <w:szCs w:val="24"/>
        </w:rPr>
        <w:t>el reglamento</w:t>
      </w:r>
      <w:r>
        <w:rPr>
          <w:rFonts w:cs="Arial"/>
          <w:sz w:val="24"/>
          <w:szCs w:val="24"/>
        </w:rPr>
        <w:t xml:space="preserve"> es más bien</w:t>
      </w:r>
      <w:r w:rsidRPr="00ED4512">
        <w:rPr>
          <w:rFonts w:cs="Arial"/>
          <w:sz w:val="24"/>
          <w:szCs w:val="24"/>
        </w:rPr>
        <w:t xml:space="preserve"> el organismo no</w:t>
      </w:r>
      <w:r>
        <w:rPr>
          <w:rFonts w:cs="Arial"/>
          <w:sz w:val="24"/>
          <w:szCs w:val="24"/>
        </w:rPr>
        <w:t>,</w:t>
      </w:r>
      <w:r w:rsidRPr="00ED4512">
        <w:rPr>
          <w:rFonts w:cs="Arial"/>
          <w:sz w:val="24"/>
          <w:szCs w:val="24"/>
        </w:rPr>
        <w:t xml:space="preserve"> retirar ese término del municipio</w:t>
      </w:r>
      <w:r>
        <w:rPr>
          <w:rFonts w:cs="Arial"/>
          <w:sz w:val="24"/>
          <w:szCs w:val="24"/>
        </w:rPr>
        <w:t xml:space="preserve"> el</w:t>
      </w:r>
      <w:r w:rsidRPr="00ED4512">
        <w:rPr>
          <w:rFonts w:cs="Arial"/>
          <w:sz w:val="24"/>
          <w:szCs w:val="24"/>
        </w:rPr>
        <w:t xml:space="preserve"> municipio</w:t>
      </w:r>
      <w:r>
        <w:rPr>
          <w:rFonts w:cs="Arial"/>
          <w:sz w:val="24"/>
          <w:szCs w:val="24"/>
        </w:rPr>
        <w:t xml:space="preserve"> ya</w:t>
      </w:r>
      <w:r w:rsidRPr="00ED4512">
        <w:rPr>
          <w:rFonts w:cs="Arial"/>
          <w:sz w:val="24"/>
          <w:szCs w:val="24"/>
        </w:rPr>
        <w:t xml:space="preserve"> tiene el suyo propio y en todos los términos se menciona</w:t>
      </w:r>
      <w:r>
        <w:rPr>
          <w:rFonts w:cs="Arial"/>
          <w:sz w:val="24"/>
          <w:szCs w:val="24"/>
        </w:rPr>
        <w:t xml:space="preserve"> el</w:t>
      </w:r>
      <w:r w:rsidRPr="00ED4512">
        <w:rPr>
          <w:rFonts w:cs="Arial"/>
          <w:sz w:val="24"/>
          <w:szCs w:val="24"/>
        </w:rPr>
        <w:t xml:space="preserve"> órgano de control interno </w:t>
      </w:r>
      <w:r>
        <w:rPr>
          <w:rFonts w:cs="Arial"/>
          <w:sz w:val="24"/>
          <w:szCs w:val="24"/>
        </w:rPr>
        <w:t>modificando en</w:t>
      </w:r>
      <w:r w:rsidRPr="00ED4512">
        <w:rPr>
          <w:rFonts w:cs="Arial"/>
          <w:sz w:val="24"/>
          <w:szCs w:val="24"/>
        </w:rPr>
        <w:t xml:space="preserve"> la siguiente manera e</w:t>
      </w:r>
      <w:r>
        <w:rPr>
          <w:rFonts w:cs="Arial"/>
          <w:sz w:val="24"/>
          <w:szCs w:val="24"/>
        </w:rPr>
        <w:t>s órgano de control interno en m</w:t>
      </w:r>
      <w:r w:rsidRPr="00ED4512">
        <w:rPr>
          <w:rFonts w:cs="Arial"/>
          <w:sz w:val="24"/>
          <w:szCs w:val="24"/>
        </w:rPr>
        <w:t>ateria administrativa es decir agregar el  término materia administrativa</w:t>
      </w:r>
      <w:r>
        <w:rPr>
          <w:rFonts w:cs="Arial"/>
          <w:sz w:val="24"/>
          <w:szCs w:val="24"/>
        </w:rPr>
        <w:t xml:space="preserve"> que se encuentra</w:t>
      </w:r>
      <w:r w:rsidRPr="00ED4512">
        <w:rPr>
          <w:rFonts w:cs="Arial"/>
          <w:sz w:val="24"/>
          <w:szCs w:val="24"/>
        </w:rPr>
        <w:t xml:space="preserve"> establecido en</w:t>
      </w:r>
      <w:r>
        <w:rPr>
          <w:rFonts w:cs="Arial"/>
          <w:sz w:val="24"/>
          <w:szCs w:val="24"/>
        </w:rPr>
        <w:t xml:space="preserve"> el glosario;</w:t>
      </w:r>
      <w:r w:rsidRPr="00ED4512">
        <w:rPr>
          <w:rFonts w:cs="Arial"/>
          <w:sz w:val="24"/>
          <w:szCs w:val="24"/>
        </w:rPr>
        <w:t xml:space="preserve"> entonces se modifica</w:t>
      </w:r>
      <w:r>
        <w:rPr>
          <w:rFonts w:cs="Arial"/>
          <w:sz w:val="24"/>
          <w:szCs w:val="24"/>
        </w:rPr>
        <w:t>n</w:t>
      </w:r>
      <w:r w:rsidRPr="00ED4512">
        <w:rPr>
          <w:rFonts w:cs="Arial"/>
          <w:sz w:val="24"/>
          <w:szCs w:val="24"/>
        </w:rPr>
        <w:t xml:space="preserve"> los artículos cuatro o se corrige más bien no se modifica</w:t>
      </w:r>
      <w:r>
        <w:rPr>
          <w:rFonts w:cs="Arial"/>
          <w:sz w:val="24"/>
          <w:szCs w:val="24"/>
        </w:rPr>
        <w:t>, no se corrigen</w:t>
      </w:r>
      <w:r w:rsidRPr="00ED4512">
        <w:rPr>
          <w:rFonts w:cs="Arial"/>
          <w:sz w:val="24"/>
          <w:szCs w:val="24"/>
        </w:rPr>
        <w:t xml:space="preserve"> cuatro fracciones </w:t>
      </w:r>
      <w:r w:rsidRPr="00D47DB7">
        <w:rPr>
          <w:rFonts w:cs="Arial"/>
          <w:sz w:val="24"/>
          <w:szCs w:val="24"/>
        </w:rPr>
        <w:t xml:space="preserve"> sexta</w:t>
      </w:r>
      <w:r>
        <w:rPr>
          <w:rFonts w:cs="Arial"/>
          <w:sz w:val="24"/>
          <w:szCs w:val="24"/>
        </w:rPr>
        <w:t>,</w:t>
      </w:r>
      <w:r w:rsidRPr="00ED4512">
        <w:rPr>
          <w:rFonts w:cs="Arial"/>
          <w:sz w:val="24"/>
          <w:szCs w:val="24"/>
        </w:rPr>
        <w:t xml:space="preserve"> quint</w:t>
      </w:r>
      <w:r>
        <w:rPr>
          <w:rFonts w:cs="Arial"/>
          <w:sz w:val="24"/>
          <w:szCs w:val="24"/>
        </w:rPr>
        <w:t>a</w:t>
      </w:r>
      <w:r w:rsidRPr="00ED4512">
        <w:rPr>
          <w:rFonts w:cs="Arial"/>
          <w:sz w:val="24"/>
          <w:szCs w:val="24"/>
        </w:rPr>
        <w:t xml:space="preserve"> siete 17 18 20 19 22 23</w:t>
      </w:r>
      <w:r>
        <w:rPr>
          <w:rFonts w:cs="Arial"/>
          <w:sz w:val="24"/>
          <w:szCs w:val="24"/>
        </w:rPr>
        <w:t xml:space="preserve">,25,26 y </w:t>
      </w:r>
      <w:r w:rsidRPr="00ED4512">
        <w:rPr>
          <w:rFonts w:cs="Arial"/>
          <w:sz w:val="24"/>
          <w:szCs w:val="24"/>
        </w:rPr>
        <w:t xml:space="preserve">27 no que </w:t>
      </w:r>
      <w:r>
        <w:rPr>
          <w:rFonts w:cs="Arial"/>
          <w:sz w:val="24"/>
          <w:szCs w:val="24"/>
        </w:rPr>
        <w:t>a</w:t>
      </w:r>
      <w:r w:rsidRPr="00ED4512">
        <w:rPr>
          <w:rFonts w:cs="Arial"/>
          <w:sz w:val="24"/>
          <w:szCs w:val="24"/>
        </w:rPr>
        <w:t>parece en</w:t>
      </w:r>
      <w:r>
        <w:rPr>
          <w:rFonts w:cs="Arial"/>
          <w:sz w:val="24"/>
          <w:szCs w:val="24"/>
        </w:rPr>
        <w:t xml:space="preserve"> ese punto no,</w:t>
      </w:r>
      <w:r w:rsidRPr="00ED4512">
        <w:rPr>
          <w:rFonts w:cs="Arial"/>
          <w:sz w:val="24"/>
          <w:szCs w:val="24"/>
        </w:rPr>
        <w:t xml:space="preserve"> en el artículo ocho se robustece la supletoriedad agregando las siguie</w:t>
      </w:r>
      <w:r>
        <w:rPr>
          <w:rFonts w:cs="Arial"/>
          <w:sz w:val="24"/>
          <w:szCs w:val="24"/>
        </w:rPr>
        <w:t>ntes cuerpos normativos la ley G</w:t>
      </w:r>
      <w:r w:rsidRPr="00ED4512">
        <w:rPr>
          <w:rFonts w:cs="Arial"/>
          <w:sz w:val="24"/>
          <w:szCs w:val="24"/>
        </w:rPr>
        <w:t>e</w:t>
      </w:r>
      <w:r>
        <w:rPr>
          <w:rFonts w:cs="Arial"/>
          <w:sz w:val="24"/>
          <w:szCs w:val="24"/>
        </w:rPr>
        <w:t>neral de R</w:t>
      </w:r>
      <w:r w:rsidRPr="00ED4512">
        <w:rPr>
          <w:rFonts w:cs="Arial"/>
          <w:sz w:val="24"/>
          <w:szCs w:val="24"/>
        </w:rPr>
        <w:t>esponsabilidades</w:t>
      </w:r>
      <w:r>
        <w:rPr>
          <w:rFonts w:cs="Arial"/>
          <w:sz w:val="24"/>
          <w:szCs w:val="24"/>
        </w:rPr>
        <w:t xml:space="preserve"> Administrativas</w:t>
      </w:r>
      <w:r w:rsidRPr="00ED4512">
        <w:rPr>
          <w:rFonts w:cs="Arial"/>
          <w:sz w:val="24"/>
          <w:szCs w:val="24"/>
        </w:rPr>
        <w:t xml:space="preserve"> se refiere a la ley Federal de</w:t>
      </w:r>
      <w:r>
        <w:rPr>
          <w:rFonts w:cs="Arial"/>
          <w:sz w:val="24"/>
          <w:szCs w:val="24"/>
        </w:rPr>
        <w:t xml:space="preserve"> Responsabilidades</w:t>
      </w:r>
      <w:r w:rsidRPr="00ED4512">
        <w:rPr>
          <w:rFonts w:cs="Arial"/>
          <w:sz w:val="24"/>
          <w:szCs w:val="24"/>
        </w:rPr>
        <w:t xml:space="preserve"> </w:t>
      </w:r>
      <w:r>
        <w:rPr>
          <w:rFonts w:cs="Arial"/>
          <w:sz w:val="24"/>
          <w:szCs w:val="24"/>
        </w:rPr>
        <w:t>A</w:t>
      </w:r>
      <w:r w:rsidRPr="00ED4512">
        <w:rPr>
          <w:rFonts w:cs="Arial"/>
          <w:sz w:val="24"/>
          <w:szCs w:val="24"/>
        </w:rPr>
        <w:t>dministrativa</w:t>
      </w:r>
      <w:r>
        <w:rPr>
          <w:rFonts w:cs="Arial"/>
          <w:sz w:val="24"/>
          <w:szCs w:val="24"/>
        </w:rPr>
        <w:t>s</w:t>
      </w:r>
      <w:r w:rsidRPr="00ED4512">
        <w:rPr>
          <w:rFonts w:cs="Arial"/>
          <w:sz w:val="24"/>
          <w:szCs w:val="24"/>
        </w:rPr>
        <w:t xml:space="preserve"> no</w:t>
      </w:r>
      <w:r>
        <w:rPr>
          <w:rFonts w:cs="Arial"/>
          <w:sz w:val="24"/>
          <w:szCs w:val="24"/>
        </w:rPr>
        <w:t>;</w:t>
      </w:r>
      <w:r w:rsidRPr="00ED4512">
        <w:rPr>
          <w:rFonts w:cs="Arial"/>
          <w:sz w:val="24"/>
          <w:szCs w:val="24"/>
        </w:rPr>
        <w:t xml:space="preserve"> porque el artículo 106 de la constitución no</w:t>
      </w:r>
      <w:r>
        <w:rPr>
          <w:rFonts w:cs="Arial"/>
          <w:sz w:val="24"/>
          <w:szCs w:val="24"/>
        </w:rPr>
        <w:t>s</w:t>
      </w:r>
      <w:r w:rsidRPr="00ED4512">
        <w:rPr>
          <w:rFonts w:cs="Arial"/>
          <w:sz w:val="24"/>
          <w:szCs w:val="24"/>
        </w:rPr>
        <w:t xml:space="preserve"> remite</w:t>
      </w:r>
      <w:r>
        <w:rPr>
          <w:rFonts w:cs="Arial"/>
          <w:sz w:val="24"/>
          <w:szCs w:val="24"/>
        </w:rPr>
        <w:t xml:space="preserve"> a</w:t>
      </w:r>
      <w:r w:rsidRPr="00ED4512">
        <w:rPr>
          <w:rFonts w:cs="Arial"/>
          <w:sz w:val="24"/>
          <w:szCs w:val="24"/>
        </w:rPr>
        <w:t xml:space="preserve"> un poco</w:t>
      </w:r>
      <w:r>
        <w:rPr>
          <w:rFonts w:cs="Arial"/>
          <w:sz w:val="24"/>
          <w:szCs w:val="24"/>
        </w:rPr>
        <w:t xml:space="preserve"> a</w:t>
      </w:r>
      <w:r w:rsidRPr="00ED4512">
        <w:rPr>
          <w:rFonts w:cs="Arial"/>
          <w:sz w:val="24"/>
          <w:szCs w:val="24"/>
        </w:rPr>
        <w:t xml:space="preserve"> eso</w:t>
      </w:r>
      <w:r>
        <w:rPr>
          <w:rFonts w:cs="Arial"/>
          <w:sz w:val="24"/>
          <w:szCs w:val="24"/>
        </w:rPr>
        <w:t xml:space="preserve"> a mí </w:t>
      </w:r>
      <w:r w:rsidRPr="00ED4512">
        <w:rPr>
          <w:rFonts w:cs="Arial"/>
          <w:sz w:val="24"/>
          <w:szCs w:val="24"/>
        </w:rPr>
        <w:t xml:space="preserve"> me parec</w:t>
      </w:r>
      <w:r>
        <w:rPr>
          <w:rFonts w:cs="Arial"/>
          <w:sz w:val="24"/>
          <w:szCs w:val="24"/>
        </w:rPr>
        <w:t>ía</w:t>
      </w:r>
      <w:r w:rsidRPr="00ED4512">
        <w:rPr>
          <w:rFonts w:cs="Arial"/>
          <w:sz w:val="24"/>
          <w:szCs w:val="24"/>
        </w:rPr>
        <w:t xml:space="preserve"> extraño</w:t>
      </w:r>
      <w:r>
        <w:rPr>
          <w:rFonts w:cs="Arial"/>
          <w:sz w:val="24"/>
          <w:szCs w:val="24"/>
        </w:rPr>
        <w:t xml:space="preserve"> pues </w:t>
      </w:r>
      <w:r w:rsidRPr="00ED4512">
        <w:rPr>
          <w:rFonts w:cs="Arial"/>
          <w:sz w:val="24"/>
          <w:szCs w:val="24"/>
        </w:rPr>
        <w:t xml:space="preserve"> como l</w:t>
      </w:r>
      <w:r>
        <w:rPr>
          <w:rFonts w:cs="Arial"/>
          <w:sz w:val="24"/>
          <w:szCs w:val="24"/>
        </w:rPr>
        <w:t>a</w:t>
      </w:r>
      <w:r w:rsidRPr="00ED4512">
        <w:rPr>
          <w:rFonts w:cs="Arial"/>
          <w:sz w:val="24"/>
          <w:szCs w:val="24"/>
        </w:rPr>
        <w:t xml:space="preserve"> </w:t>
      </w:r>
      <w:r>
        <w:rPr>
          <w:rFonts w:cs="Arial"/>
          <w:sz w:val="24"/>
          <w:szCs w:val="24"/>
        </w:rPr>
        <w:t>ley</w:t>
      </w:r>
      <w:r w:rsidRPr="00ED4512">
        <w:rPr>
          <w:rFonts w:cs="Arial"/>
          <w:sz w:val="24"/>
          <w:szCs w:val="24"/>
        </w:rPr>
        <w:t xml:space="preserve"> Federal de</w:t>
      </w:r>
      <w:r>
        <w:rPr>
          <w:rFonts w:cs="Arial"/>
          <w:sz w:val="24"/>
          <w:szCs w:val="24"/>
        </w:rPr>
        <w:t xml:space="preserve"> Responsabilidades A</w:t>
      </w:r>
      <w:r w:rsidRPr="00ED4512">
        <w:rPr>
          <w:rFonts w:cs="Arial"/>
          <w:sz w:val="24"/>
          <w:szCs w:val="24"/>
        </w:rPr>
        <w:t>dministrativas no</w:t>
      </w:r>
      <w:r>
        <w:rPr>
          <w:rFonts w:cs="Arial"/>
          <w:sz w:val="24"/>
          <w:szCs w:val="24"/>
        </w:rPr>
        <w:t>, si</w:t>
      </w:r>
      <w:r w:rsidRPr="00ED4512">
        <w:rPr>
          <w:rFonts w:cs="Arial"/>
          <w:sz w:val="24"/>
          <w:szCs w:val="24"/>
        </w:rPr>
        <w:t xml:space="preserve"> es una norma local</w:t>
      </w:r>
      <w:r>
        <w:rPr>
          <w:rFonts w:cs="Arial"/>
          <w:sz w:val="24"/>
          <w:szCs w:val="24"/>
        </w:rPr>
        <w:t>,</w:t>
      </w:r>
      <w:r w:rsidRPr="00ED4512">
        <w:rPr>
          <w:rFonts w:cs="Arial"/>
          <w:sz w:val="24"/>
          <w:szCs w:val="24"/>
        </w:rPr>
        <w:t xml:space="preserve"> pero ya verificamos el artículo 106 constitucional y</w:t>
      </w:r>
      <w:r>
        <w:rPr>
          <w:rFonts w:cs="Arial"/>
          <w:sz w:val="24"/>
          <w:szCs w:val="24"/>
        </w:rPr>
        <w:t xml:space="preserve"> si</w:t>
      </w:r>
      <w:r w:rsidRPr="00ED4512">
        <w:rPr>
          <w:rFonts w:cs="Arial"/>
          <w:sz w:val="24"/>
          <w:szCs w:val="24"/>
        </w:rPr>
        <w:t xml:space="preserve"> dice algo al respecto d</w:t>
      </w:r>
      <w:r>
        <w:rPr>
          <w:rFonts w:cs="Arial"/>
          <w:sz w:val="24"/>
          <w:szCs w:val="24"/>
        </w:rPr>
        <w:t>e la supletoriedad, sobre todo con</w:t>
      </w:r>
      <w:r w:rsidRPr="00ED4512">
        <w:rPr>
          <w:rFonts w:cs="Arial"/>
          <w:sz w:val="24"/>
          <w:szCs w:val="24"/>
        </w:rPr>
        <w:t xml:space="preserve"> la cuestión anticorrupción</w:t>
      </w:r>
      <w:r>
        <w:rPr>
          <w:rFonts w:cs="Arial"/>
          <w:sz w:val="24"/>
          <w:szCs w:val="24"/>
        </w:rPr>
        <w:t>, todo este</w:t>
      </w:r>
      <w:r w:rsidRPr="00ED4512">
        <w:rPr>
          <w:rFonts w:cs="Arial"/>
          <w:sz w:val="24"/>
          <w:szCs w:val="24"/>
        </w:rPr>
        <w:t xml:space="preserve"> tipo de cosas</w:t>
      </w:r>
      <w:r>
        <w:rPr>
          <w:rFonts w:cs="Arial"/>
          <w:sz w:val="24"/>
          <w:szCs w:val="24"/>
        </w:rPr>
        <w:t xml:space="preserve"> de eso nos habla. Es a la ley General de R</w:t>
      </w:r>
      <w:r w:rsidRPr="00ED4512">
        <w:rPr>
          <w:rFonts w:cs="Arial"/>
          <w:sz w:val="24"/>
          <w:szCs w:val="24"/>
        </w:rPr>
        <w:t xml:space="preserve">esponsabilidades </w:t>
      </w:r>
      <w:r>
        <w:rPr>
          <w:rFonts w:cs="Arial"/>
          <w:sz w:val="24"/>
          <w:szCs w:val="24"/>
        </w:rPr>
        <w:t>A</w:t>
      </w:r>
      <w:r w:rsidRPr="00ED4512">
        <w:rPr>
          <w:rFonts w:cs="Arial"/>
          <w:sz w:val="24"/>
          <w:szCs w:val="24"/>
        </w:rPr>
        <w:t>dministrativas</w:t>
      </w:r>
      <w:r>
        <w:rPr>
          <w:rFonts w:cs="Arial"/>
          <w:sz w:val="24"/>
          <w:szCs w:val="24"/>
        </w:rPr>
        <w:t>,</w:t>
      </w:r>
      <w:r w:rsidRPr="00ED4512">
        <w:rPr>
          <w:rFonts w:cs="Arial"/>
          <w:sz w:val="24"/>
          <w:szCs w:val="24"/>
        </w:rPr>
        <w:t xml:space="preserve"> la ley de respon</w:t>
      </w:r>
      <w:r>
        <w:rPr>
          <w:rFonts w:cs="Arial"/>
          <w:sz w:val="24"/>
          <w:szCs w:val="24"/>
        </w:rPr>
        <w:t>sabilidad</w:t>
      </w:r>
      <w:r w:rsidRPr="00ED4512">
        <w:rPr>
          <w:rFonts w:cs="Arial"/>
          <w:sz w:val="24"/>
          <w:szCs w:val="24"/>
        </w:rPr>
        <w:t xml:space="preserve"> política y administrativa</w:t>
      </w:r>
      <w:r>
        <w:rPr>
          <w:rFonts w:cs="Arial"/>
          <w:sz w:val="24"/>
          <w:szCs w:val="24"/>
        </w:rPr>
        <w:t xml:space="preserve"> del </w:t>
      </w:r>
      <w:r w:rsidRPr="00ED4512">
        <w:rPr>
          <w:rFonts w:cs="Arial"/>
          <w:sz w:val="24"/>
          <w:szCs w:val="24"/>
        </w:rPr>
        <w:t>Estado de Jalisco</w:t>
      </w:r>
      <w:r>
        <w:rPr>
          <w:rFonts w:cs="Arial"/>
          <w:sz w:val="24"/>
          <w:szCs w:val="24"/>
        </w:rPr>
        <w:t>, la ley de gobierno y la</w:t>
      </w:r>
      <w:r w:rsidRPr="00ED4512">
        <w:rPr>
          <w:rFonts w:cs="Arial"/>
          <w:sz w:val="24"/>
          <w:szCs w:val="24"/>
        </w:rPr>
        <w:t xml:space="preserve"> administración </w:t>
      </w:r>
      <w:r w:rsidRPr="00ED4512">
        <w:rPr>
          <w:rFonts w:cs="Arial"/>
          <w:sz w:val="24"/>
          <w:szCs w:val="24"/>
        </w:rPr>
        <w:lastRenderedPageBreak/>
        <w:t>pública</w:t>
      </w:r>
      <w:r>
        <w:rPr>
          <w:rFonts w:cs="Arial"/>
          <w:sz w:val="24"/>
          <w:szCs w:val="24"/>
        </w:rPr>
        <w:t xml:space="preserve"> municipal</w:t>
      </w:r>
      <w:r w:rsidRPr="00ED4512">
        <w:rPr>
          <w:rFonts w:cs="Arial"/>
          <w:sz w:val="24"/>
          <w:szCs w:val="24"/>
        </w:rPr>
        <w:t xml:space="preserve"> del Estado de Jalisco</w:t>
      </w:r>
      <w:r>
        <w:rPr>
          <w:rFonts w:cs="Arial"/>
          <w:sz w:val="24"/>
          <w:szCs w:val="24"/>
        </w:rPr>
        <w:t>,</w:t>
      </w:r>
      <w:r w:rsidRPr="00ED4512">
        <w:rPr>
          <w:rFonts w:cs="Arial"/>
          <w:sz w:val="24"/>
          <w:szCs w:val="24"/>
        </w:rPr>
        <w:t xml:space="preserve"> </w:t>
      </w:r>
      <w:r>
        <w:rPr>
          <w:rFonts w:cs="Arial"/>
          <w:sz w:val="24"/>
          <w:szCs w:val="24"/>
        </w:rPr>
        <w:t xml:space="preserve">como </w:t>
      </w:r>
      <w:r w:rsidRPr="00ED4512">
        <w:rPr>
          <w:rFonts w:cs="Arial"/>
          <w:sz w:val="24"/>
          <w:szCs w:val="24"/>
        </w:rPr>
        <w:t>pueden</w:t>
      </w:r>
      <w:r>
        <w:rPr>
          <w:rFonts w:cs="Arial"/>
          <w:sz w:val="24"/>
          <w:szCs w:val="24"/>
        </w:rPr>
        <w:t xml:space="preserve"> verlo.</w:t>
      </w:r>
      <w:r w:rsidRPr="00ED4512">
        <w:rPr>
          <w:rFonts w:cs="Arial"/>
          <w:sz w:val="24"/>
          <w:szCs w:val="24"/>
        </w:rPr>
        <w:t xml:space="preserve"> </w:t>
      </w:r>
      <w:r>
        <w:rPr>
          <w:rFonts w:cs="Arial"/>
          <w:sz w:val="24"/>
          <w:szCs w:val="24"/>
        </w:rPr>
        <w:t>E</w:t>
      </w:r>
      <w:r w:rsidRPr="00ED4512">
        <w:rPr>
          <w:rFonts w:cs="Arial"/>
          <w:sz w:val="24"/>
          <w:szCs w:val="24"/>
        </w:rPr>
        <w:t>l artículo 10 fracción 12 sugiere retirar el siguiente enunciado levantar el acta administrativa en su caso toda vez que el órgano de control disciplinario materia</w:t>
      </w:r>
      <w:r>
        <w:rPr>
          <w:rFonts w:cs="Arial"/>
          <w:sz w:val="24"/>
          <w:szCs w:val="24"/>
        </w:rPr>
        <w:t xml:space="preserve"> </w:t>
      </w:r>
      <w:r w:rsidRPr="00ED4512">
        <w:rPr>
          <w:rFonts w:cs="Arial"/>
          <w:sz w:val="24"/>
          <w:szCs w:val="24"/>
        </w:rPr>
        <w:t>l</w:t>
      </w:r>
      <w:r>
        <w:rPr>
          <w:rFonts w:cs="Arial"/>
          <w:sz w:val="24"/>
          <w:szCs w:val="24"/>
        </w:rPr>
        <w:t>aboral no</w:t>
      </w:r>
      <w:r w:rsidRPr="00ED4512">
        <w:rPr>
          <w:rFonts w:cs="Arial"/>
          <w:sz w:val="24"/>
          <w:szCs w:val="24"/>
        </w:rPr>
        <w:t xml:space="preserve"> tiene atribuciones para levantar </w:t>
      </w:r>
      <w:r>
        <w:rPr>
          <w:rFonts w:cs="Arial"/>
          <w:sz w:val="24"/>
          <w:szCs w:val="24"/>
        </w:rPr>
        <w:t>el</w:t>
      </w:r>
      <w:r w:rsidRPr="00ED4512">
        <w:rPr>
          <w:rFonts w:cs="Arial"/>
          <w:sz w:val="24"/>
          <w:szCs w:val="24"/>
        </w:rPr>
        <w:t xml:space="preserve"> acta administrativa</w:t>
      </w:r>
      <w:r>
        <w:rPr>
          <w:rFonts w:cs="Arial"/>
          <w:sz w:val="24"/>
          <w:szCs w:val="24"/>
        </w:rPr>
        <w:t>;</w:t>
      </w:r>
      <w:r w:rsidRPr="00ED4512">
        <w:rPr>
          <w:rFonts w:cs="Arial"/>
          <w:sz w:val="24"/>
          <w:szCs w:val="24"/>
        </w:rPr>
        <w:t xml:space="preserve"> si</w:t>
      </w:r>
      <w:r>
        <w:rPr>
          <w:rFonts w:cs="Arial"/>
          <w:sz w:val="24"/>
          <w:szCs w:val="24"/>
        </w:rPr>
        <w:t xml:space="preserve"> </w:t>
      </w:r>
      <w:r w:rsidRPr="00ED4512">
        <w:rPr>
          <w:rFonts w:cs="Arial"/>
          <w:sz w:val="24"/>
          <w:szCs w:val="24"/>
        </w:rPr>
        <w:t>no que le compete al superior jerárquico o al titular de la entidad</w:t>
      </w:r>
      <w:r>
        <w:rPr>
          <w:rFonts w:cs="Arial"/>
          <w:sz w:val="24"/>
          <w:szCs w:val="24"/>
        </w:rPr>
        <w:t xml:space="preserve"> pública o sea</w:t>
      </w:r>
      <w:r w:rsidRPr="00ED4512">
        <w:rPr>
          <w:rFonts w:cs="Arial"/>
          <w:sz w:val="24"/>
          <w:szCs w:val="24"/>
        </w:rPr>
        <w:t xml:space="preserve"> independientemente de lo que discutíamos que independientemente de que se crean los órganos de control pues es el titular el que inicia el procedimiento es deci</w:t>
      </w:r>
      <w:r>
        <w:rPr>
          <w:rFonts w:cs="Arial"/>
          <w:sz w:val="24"/>
          <w:szCs w:val="24"/>
        </w:rPr>
        <w:t xml:space="preserve">r el titular es el que firma lo que se le llama </w:t>
      </w:r>
      <w:r w:rsidRPr="00ED4512">
        <w:rPr>
          <w:rFonts w:cs="Arial"/>
          <w:sz w:val="24"/>
          <w:szCs w:val="24"/>
        </w:rPr>
        <w:t xml:space="preserve"> en términos jurídicos</w:t>
      </w:r>
      <w:r>
        <w:rPr>
          <w:rFonts w:cs="Arial"/>
          <w:sz w:val="24"/>
          <w:szCs w:val="24"/>
        </w:rPr>
        <w:t xml:space="preserve"> se le </w:t>
      </w:r>
      <w:r w:rsidRPr="00ED4512">
        <w:rPr>
          <w:rFonts w:cs="Arial"/>
          <w:sz w:val="24"/>
          <w:szCs w:val="24"/>
        </w:rPr>
        <w:t xml:space="preserve"> llama el auto de a</w:t>
      </w:r>
      <w:r>
        <w:rPr>
          <w:rFonts w:cs="Arial"/>
          <w:sz w:val="24"/>
          <w:szCs w:val="24"/>
        </w:rPr>
        <w:t>v</w:t>
      </w:r>
      <w:r w:rsidRPr="00ED4512">
        <w:rPr>
          <w:rFonts w:cs="Arial"/>
          <w:sz w:val="24"/>
          <w:szCs w:val="24"/>
        </w:rPr>
        <w:t>o</w:t>
      </w:r>
      <w:r>
        <w:rPr>
          <w:rFonts w:cs="Arial"/>
          <w:sz w:val="24"/>
          <w:szCs w:val="24"/>
        </w:rPr>
        <w:t>c</w:t>
      </w:r>
      <w:r w:rsidRPr="00ED4512">
        <w:rPr>
          <w:rFonts w:cs="Arial"/>
          <w:sz w:val="24"/>
          <w:szCs w:val="24"/>
        </w:rPr>
        <w:t>amiento  inicio de procedimientos</w:t>
      </w:r>
      <w:r>
        <w:rPr>
          <w:rFonts w:cs="Arial"/>
          <w:sz w:val="24"/>
          <w:szCs w:val="24"/>
        </w:rPr>
        <w:t xml:space="preserve"> o sea</w:t>
      </w:r>
      <w:r w:rsidRPr="00ED4512">
        <w:rPr>
          <w:rFonts w:cs="Arial"/>
          <w:sz w:val="24"/>
          <w:szCs w:val="24"/>
        </w:rPr>
        <w:t xml:space="preserve"> el titular de la dependencia</w:t>
      </w:r>
      <w:r>
        <w:rPr>
          <w:rFonts w:cs="Arial"/>
          <w:sz w:val="24"/>
          <w:szCs w:val="24"/>
        </w:rPr>
        <w:t xml:space="preserve"> y </w:t>
      </w:r>
      <w:r w:rsidRPr="00ED4512">
        <w:rPr>
          <w:rFonts w:cs="Arial"/>
          <w:sz w:val="24"/>
          <w:szCs w:val="24"/>
        </w:rPr>
        <w:t xml:space="preserve"> en este caso el titular de la dependencia</w:t>
      </w:r>
      <w:r>
        <w:rPr>
          <w:rFonts w:cs="Arial"/>
          <w:sz w:val="24"/>
          <w:szCs w:val="24"/>
        </w:rPr>
        <w:t xml:space="preserve"> en todas las </w:t>
      </w:r>
      <w:r w:rsidRPr="00ED4512">
        <w:rPr>
          <w:rFonts w:cs="Arial"/>
          <w:sz w:val="24"/>
          <w:szCs w:val="24"/>
        </w:rPr>
        <w:t xml:space="preserve"> atribuciones</w:t>
      </w:r>
      <w:r>
        <w:rPr>
          <w:rFonts w:cs="Arial"/>
          <w:sz w:val="24"/>
          <w:szCs w:val="24"/>
        </w:rPr>
        <w:t xml:space="preserve"> pues es el director y aquí en</w:t>
      </w:r>
      <w:r w:rsidRPr="00ED4512">
        <w:rPr>
          <w:rFonts w:cs="Arial"/>
          <w:sz w:val="24"/>
          <w:szCs w:val="24"/>
        </w:rPr>
        <w:t xml:space="preserve"> su caso</w:t>
      </w:r>
      <w:r>
        <w:rPr>
          <w:rFonts w:cs="Arial"/>
          <w:sz w:val="24"/>
          <w:szCs w:val="24"/>
        </w:rPr>
        <w:t xml:space="preserve"> pues es</w:t>
      </w:r>
      <w:r w:rsidRPr="00ED4512">
        <w:rPr>
          <w:rFonts w:cs="Arial"/>
          <w:sz w:val="24"/>
          <w:szCs w:val="24"/>
        </w:rPr>
        <w:t xml:space="preserve"> el presidente municipal</w:t>
      </w:r>
      <w:r>
        <w:rPr>
          <w:rFonts w:cs="Arial"/>
          <w:sz w:val="24"/>
          <w:szCs w:val="24"/>
        </w:rPr>
        <w:t>,</w:t>
      </w:r>
      <w:r w:rsidRPr="00ED4512">
        <w:rPr>
          <w:rFonts w:cs="Arial"/>
          <w:sz w:val="24"/>
          <w:szCs w:val="24"/>
        </w:rPr>
        <w:t xml:space="preserve"> estos órganos </w:t>
      </w:r>
      <w:r>
        <w:rPr>
          <w:rFonts w:cs="Arial"/>
          <w:sz w:val="24"/>
          <w:szCs w:val="24"/>
        </w:rPr>
        <w:t>s</w:t>
      </w:r>
      <w:r w:rsidRPr="00ED4512">
        <w:rPr>
          <w:rFonts w:cs="Arial"/>
          <w:sz w:val="24"/>
          <w:szCs w:val="24"/>
        </w:rPr>
        <w:t>o</w:t>
      </w:r>
      <w:r>
        <w:rPr>
          <w:rFonts w:cs="Arial"/>
          <w:sz w:val="24"/>
          <w:szCs w:val="24"/>
        </w:rPr>
        <w:t>n</w:t>
      </w:r>
      <w:r w:rsidRPr="00ED4512">
        <w:rPr>
          <w:rFonts w:cs="Arial"/>
          <w:sz w:val="24"/>
          <w:szCs w:val="24"/>
        </w:rPr>
        <w:t xml:space="preserve"> para crear este las dependencias correspondientes para que lleven</w:t>
      </w:r>
      <w:r>
        <w:rPr>
          <w:rFonts w:cs="Arial"/>
          <w:sz w:val="24"/>
          <w:szCs w:val="24"/>
        </w:rPr>
        <w:t xml:space="preserve"> instauren </w:t>
      </w:r>
      <w:r w:rsidRPr="00ED4512">
        <w:rPr>
          <w:rFonts w:cs="Arial"/>
          <w:sz w:val="24"/>
          <w:szCs w:val="24"/>
        </w:rPr>
        <w:t>todos los procedimientos administrativos y laborales respetando las garantías</w:t>
      </w:r>
      <w:r>
        <w:rPr>
          <w:rFonts w:cs="Arial"/>
          <w:sz w:val="24"/>
          <w:szCs w:val="24"/>
        </w:rPr>
        <w:t xml:space="preserve"> que</w:t>
      </w:r>
      <w:r w:rsidRPr="00ED4512">
        <w:rPr>
          <w:rFonts w:cs="Arial"/>
          <w:sz w:val="24"/>
          <w:szCs w:val="24"/>
        </w:rPr>
        <w:t xml:space="preserve"> se </w:t>
      </w:r>
      <w:r>
        <w:rPr>
          <w:rFonts w:cs="Arial"/>
          <w:sz w:val="24"/>
          <w:szCs w:val="24"/>
        </w:rPr>
        <w:t>ll</w:t>
      </w:r>
      <w:r w:rsidRPr="00ED4512">
        <w:rPr>
          <w:rFonts w:cs="Arial"/>
          <w:sz w:val="24"/>
          <w:szCs w:val="24"/>
        </w:rPr>
        <w:t>aman de audiencia y defensa para que nadie quede en estado de indefensión p</w:t>
      </w:r>
      <w:r>
        <w:rPr>
          <w:rFonts w:cs="Arial"/>
          <w:sz w:val="24"/>
          <w:szCs w:val="24"/>
        </w:rPr>
        <w:t>ero</w:t>
      </w:r>
      <w:r w:rsidRPr="00ED4512">
        <w:rPr>
          <w:rFonts w:cs="Arial"/>
          <w:sz w:val="24"/>
          <w:szCs w:val="24"/>
        </w:rPr>
        <w:t xml:space="preserve"> también para combatirlas y responsabilidad</w:t>
      </w:r>
      <w:r>
        <w:rPr>
          <w:rFonts w:cs="Arial"/>
          <w:sz w:val="24"/>
          <w:szCs w:val="24"/>
        </w:rPr>
        <w:t>es</w:t>
      </w:r>
      <w:r w:rsidRPr="00ED4512">
        <w:rPr>
          <w:rFonts w:cs="Arial"/>
          <w:sz w:val="24"/>
          <w:szCs w:val="24"/>
        </w:rPr>
        <w:t xml:space="preserve"> tanto</w:t>
      </w:r>
      <w:r>
        <w:rPr>
          <w:rFonts w:cs="Arial"/>
          <w:sz w:val="24"/>
          <w:szCs w:val="24"/>
        </w:rPr>
        <w:t xml:space="preserve"> en</w:t>
      </w:r>
      <w:r w:rsidRPr="00ED4512">
        <w:rPr>
          <w:rFonts w:cs="Arial"/>
          <w:sz w:val="24"/>
          <w:szCs w:val="24"/>
        </w:rPr>
        <w:t xml:space="preserve"> materia laboral como son la</w:t>
      </w:r>
      <w:r>
        <w:rPr>
          <w:rFonts w:cs="Arial"/>
          <w:sz w:val="24"/>
          <w:szCs w:val="24"/>
        </w:rPr>
        <w:t>s</w:t>
      </w:r>
      <w:r w:rsidRPr="00ED4512">
        <w:rPr>
          <w:rFonts w:cs="Arial"/>
          <w:sz w:val="24"/>
          <w:szCs w:val="24"/>
        </w:rPr>
        <w:t xml:space="preserve"> falta</w:t>
      </w:r>
      <w:r>
        <w:rPr>
          <w:rFonts w:cs="Arial"/>
          <w:sz w:val="24"/>
          <w:szCs w:val="24"/>
        </w:rPr>
        <w:t>s</w:t>
      </w:r>
      <w:r w:rsidRPr="00ED4512">
        <w:rPr>
          <w:rFonts w:cs="Arial"/>
          <w:sz w:val="24"/>
          <w:szCs w:val="24"/>
        </w:rPr>
        <w:t xml:space="preserve"> de probidad de los servidores</w:t>
      </w:r>
      <w:r>
        <w:rPr>
          <w:rFonts w:cs="Arial"/>
          <w:sz w:val="24"/>
          <w:szCs w:val="24"/>
        </w:rPr>
        <w:t xml:space="preserve"> públicos, que s</w:t>
      </w:r>
      <w:r w:rsidRPr="00ED4512">
        <w:rPr>
          <w:rFonts w:cs="Arial"/>
          <w:sz w:val="24"/>
          <w:szCs w:val="24"/>
        </w:rPr>
        <w:t>on todo</w:t>
      </w:r>
      <w:r>
        <w:rPr>
          <w:rFonts w:cs="Arial"/>
          <w:sz w:val="24"/>
          <w:szCs w:val="24"/>
        </w:rPr>
        <w:t>s los</w:t>
      </w:r>
      <w:r w:rsidRPr="00ED4512">
        <w:rPr>
          <w:rFonts w:cs="Arial"/>
          <w:sz w:val="24"/>
          <w:szCs w:val="24"/>
        </w:rPr>
        <w:t xml:space="preserve"> servidor</w:t>
      </w:r>
      <w:r>
        <w:rPr>
          <w:rFonts w:cs="Arial"/>
          <w:sz w:val="24"/>
          <w:szCs w:val="24"/>
        </w:rPr>
        <w:t>es</w:t>
      </w:r>
      <w:r w:rsidRPr="00ED4512">
        <w:rPr>
          <w:rFonts w:cs="Arial"/>
          <w:sz w:val="24"/>
          <w:szCs w:val="24"/>
        </w:rPr>
        <w:t xml:space="preserve"> público</w:t>
      </w:r>
      <w:r>
        <w:rPr>
          <w:rFonts w:cs="Arial"/>
          <w:sz w:val="24"/>
          <w:szCs w:val="24"/>
        </w:rPr>
        <w:t xml:space="preserve">s </w:t>
      </w:r>
      <w:r w:rsidRPr="00ED4512">
        <w:rPr>
          <w:rFonts w:cs="Arial"/>
          <w:sz w:val="24"/>
          <w:szCs w:val="24"/>
        </w:rPr>
        <w:t xml:space="preserve"> unos son de confianza y</w:t>
      </w:r>
      <w:r>
        <w:rPr>
          <w:rFonts w:cs="Arial"/>
          <w:sz w:val="24"/>
          <w:szCs w:val="24"/>
        </w:rPr>
        <w:t xml:space="preserve"> otros son los de base que se les</w:t>
      </w:r>
      <w:r w:rsidRPr="00ED4512">
        <w:rPr>
          <w:rFonts w:cs="Arial"/>
          <w:sz w:val="24"/>
          <w:szCs w:val="24"/>
        </w:rPr>
        <w:t xml:space="preserve"> llama</w:t>
      </w:r>
      <w:r>
        <w:rPr>
          <w:rFonts w:cs="Arial"/>
          <w:sz w:val="24"/>
          <w:szCs w:val="24"/>
        </w:rPr>
        <w:t xml:space="preserve"> esta es la división</w:t>
      </w:r>
      <w:r w:rsidRPr="00ED4512">
        <w:rPr>
          <w:rFonts w:cs="Arial"/>
          <w:sz w:val="24"/>
          <w:szCs w:val="24"/>
        </w:rPr>
        <w:t xml:space="preserve"> </w:t>
      </w:r>
      <w:r>
        <w:rPr>
          <w:rFonts w:cs="Arial"/>
          <w:sz w:val="24"/>
          <w:szCs w:val="24"/>
        </w:rPr>
        <w:t>g</w:t>
      </w:r>
      <w:r w:rsidRPr="00ED4512">
        <w:rPr>
          <w:rFonts w:cs="Arial"/>
          <w:sz w:val="24"/>
          <w:szCs w:val="24"/>
        </w:rPr>
        <w:t>eneral</w:t>
      </w:r>
      <w:r>
        <w:rPr>
          <w:rFonts w:cs="Arial"/>
          <w:sz w:val="24"/>
          <w:szCs w:val="24"/>
        </w:rPr>
        <w:t>;</w:t>
      </w:r>
      <w:r w:rsidRPr="00ED4512">
        <w:rPr>
          <w:rFonts w:cs="Arial"/>
          <w:sz w:val="24"/>
          <w:szCs w:val="24"/>
        </w:rPr>
        <w:t xml:space="preserve"> sin embargo</w:t>
      </w:r>
      <w:r>
        <w:rPr>
          <w:rFonts w:cs="Arial"/>
          <w:sz w:val="24"/>
          <w:szCs w:val="24"/>
        </w:rPr>
        <w:t xml:space="preserve"> en el administrativo pues ya </w:t>
      </w:r>
      <w:r w:rsidRPr="00ED4512">
        <w:rPr>
          <w:rFonts w:cs="Arial"/>
          <w:sz w:val="24"/>
          <w:szCs w:val="24"/>
        </w:rPr>
        <w:t xml:space="preserve"> habla de</w:t>
      </w:r>
      <w:r>
        <w:rPr>
          <w:rFonts w:cs="Arial"/>
          <w:sz w:val="24"/>
          <w:szCs w:val="24"/>
        </w:rPr>
        <w:t xml:space="preserve"> cuestiones</w:t>
      </w:r>
      <w:r w:rsidRPr="00ED4512">
        <w:rPr>
          <w:rFonts w:cs="Arial"/>
          <w:sz w:val="24"/>
          <w:szCs w:val="24"/>
        </w:rPr>
        <w:t xml:space="preserve"> no graves de los empleados</w:t>
      </w:r>
      <w:r>
        <w:rPr>
          <w:rFonts w:cs="Arial"/>
          <w:sz w:val="24"/>
          <w:szCs w:val="24"/>
        </w:rPr>
        <w:t xml:space="preserve"> de</w:t>
      </w:r>
      <w:r w:rsidRPr="00ED4512">
        <w:rPr>
          <w:rFonts w:cs="Arial"/>
          <w:sz w:val="24"/>
          <w:szCs w:val="24"/>
        </w:rPr>
        <w:t xml:space="preserve"> confianza prácticamente</w:t>
      </w:r>
      <w:r>
        <w:rPr>
          <w:rFonts w:cs="Arial"/>
          <w:sz w:val="24"/>
          <w:szCs w:val="24"/>
        </w:rPr>
        <w:t>.</w:t>
      </w:r>
      <w:r w:rsidRPr="00ED4512">
        <w:rPr>
          <w:rFonts w:cs="Arial"/>
          <w:sz w:val="24"/>
          <w:szCs w:val="24"/>
        </w:rPr>
        <w:t xml:space="preserve"> </w:t>
      </w:r>
      <w:r>
        <w:rPr>
          <w:rFonts w:cs="Arial"/>
          <w:sz w:val="24"/>
          <w:szCs w:val="24"/>
        </w:rPr>
        <w:t>E</w:t>
      </w:r>
      <w:r w:rsidRPr="00ED4512">
        <w:rPr>
          <w:rFonts w:cs="Arial"/>
          <w:sz w:val="24"/>
          <w:szCs w:val="24"/>
        </w:rPr>
        <w:t>n el artículo 10 fracción quinta el inciso</w:t>
      </w:r>
      <w:r>
        <w:rPr>
          <w:rFonts w:cs="Arial"/>
          <w:sz w:val="24"/>
          <w:szCs w:val="24"/>
        </w:rPr>
        <w:t xml:space="preserve"> b  se sugiere</w:t>
      </w:r>
      <w:r w:rsidRPr="00ED4512">
        <w:rPr>
          <w:rFonts w:cs="Arial"/>
          <w:sz w:val="24"/>
          <w:szCs w:val="24"/>
        </w:rPr>
        <w:t xml:space="preserve"> agregar el concepto término</w:t>
      </w:r>
      <w:r>
        <w:rPr>
          <w:rFonts w:cs="Arial"/>
          <w:sz w:val="24"/>
          <w:szCs w:val="24"/>
        </w:rPr>
        <w:t>,</w:t>
      </w:r>
      <w:r w:rsidRPr="00ED4512">
        <w:rPr>
          <w:rFonts w:cs="Arial"/>
          <w:sz w:val="24"/>
          <w:szCs w:val="24"/>
        </w:rPr>
        <w:t xml:space="preserve"> para que se </w:t>
      </w:r>
      <w:r>
        <w:rPr>
          <w:rFonts w:cs="Arial"/>
          <w:sz w:val="24"/>
          <w:szCs w:val="24"/>
        </w:rPr>
        <w:t>a</w:t>
      </w:r>
      <w:r w:rsidRPr="00ED4512">
        <w:rPr>
          <w:rFonts w:cs="Arial"/>
          <w:sz w:val="24"/>
          <w:szCs w:val="24"/>
        </w:rPr>
        <w:t>tienda lo que dispone</w:t>
      </w:r>
      <w:r>
        <w:rPr>
          <w:rFonts w:cs="Arial"/>
          <w:sz w:val="24"/>
          <w:szCs w:val="24"/>
        </w:rPr>
        <w:t xml:space="preserve"> el 26 fracción tercera inciso b</w:t>
      </w:r>
      <w:r w:rsidRPr="00ED4512">
        <w:rPr>
          <w:rFonts w:cs="Arial"/>
          <w:sz w:val="24"/>
          <w:szCs w:val="24"/>
        </w:rPr>
        <w:t xml:space="preserve"> de la ley para los servidores públicos del Estado de Jalisco término</w:t>
      </w:r>
      <w:r>
        <w:rPr>
          <w:rFonts w:cs="Arial"/>
          <w:sz w:val="24"/>
          <w:szCs w:val="24"/>
        </w:rPr>
        <w:t>,</w:t>
      </w:r>
      <w:r w:rsidRPr="00ED4512">
        <w:rPr>
          <w:rFonts w:cs="Arial"/>
          <w:sz w:val="24"/>
          <w:szCs w:val="24"/>
        </w:rPr>
        <w:t xml:space="preserve"> plazos</w:t>
      </w:r>
      <w:r>
        <w:rPr>
          <w:rFonts w:cs="Arial"/>
          <w:sz w:val="24"/>
          <w:szCs w:val="24"/>
        </w:rPr>
        <w:t>,</w:t>
      </w:r>
      <w:r w:rsidRPr="00ED4512">
        <w:rPr>
          <w:rFonts w:cs="Arial"/>
          <w:sz w:val="24"/>
          <w:szCs w:val="24"/>
        </w:rPr>
        <w:t xml:space="preserve"> término en el artículo 10 fracción quinta último párrafo se sugiere agregar el siguiente párrafo el no cumplimiento de alguna de las formalidades descritas </w:t>
      </w:r>
      <w:r>
        <w:rPr>
          <w:rFonts w:cs="Arial"/>
          <w:sz w:val="24"/>
          <w:szCs w:val="24"/>
        </w:rPr>
        <w:t>será</w:t>
      </w:r>
      <w:r w:rsidRPr="00ED4512">
        <w:rPr>
          <w:rFonts w:cs="Arial"/>
          <w:sz w:val="24"/>
          <w:szCs w:val="24"/>
        </w:rPr>
        <w:t xml:space="preserve"> causa de la conclusión anticipada del procedimiento sin </w:t>
      </w:r>
      <w:r>
        <w:rPr>
          <w:rFonts w:cs="Arial"/>
          <w:sz w:val="24"/>
          <w:szCs w:val="24"/>
        </w:rPr>
        <w:t xml:space="preserve">responsabilidad para </w:t>
      </w:r>
      <w:r w:rsidRPr="00ED4512">
        <w:rPr>
          <w:rFonts w:cs="Arial"/>
          <w:sz w:val="24"/>
          <w:szCs w:val="24"/>
        </w:rPr>
        <w:t xml:space="preserve"> el servidor</w:t>
      </w:r>
      <w:r>
        <w:rPr>
          <w:rFonts w:cs="Arial"/>
          <w:sz w:val="24"/>
          <w:szCs w:val="24"/>
        </w:rPr>
        <w:t xml:space="preserve"> público señalado</w:t>
      </w:r>
      <w:r w:rsidRPr="00ED4512">
        <w:rPr>
          <w:rFonts w:cs="Arial"/>
          <w:sz w:val="24"/>
          <w:szCs w:val="24"/>
        </w:rPr>
        <w:t>.</w:t>
      </w:r>
      <w:r>
        <w:rPr>
          <w:rFonts w:cs="Arial"/>
          <w:sz w:val="24"/>
          <w:szCs w:val="24"/>
        </w:rPr>
        <w:t xml:space="preserve"> Nuevamente voy</w:t>
      </w:r>
      <w:r w:rsidRPr="00ED4512">
        <w:rPr>
          <w:rFonts w:cs="Arial"/>
          <w:sz w:val="24"/>
          <w:szCs w:val="24"/>
        </w:rPr>
        <w:t xml:space="preserve"> el no cumplimiento de alguna de las formalidades descritas será causa de</w:t>
      </w:r>
      <w:r>
        <w:rPr>
          <w:rFonts w:cs="Arial"/>
          <w:sz w:val="24"/>
          <w:szCs w:val="24"/>
        </w:rPr>
        <w:t xml:space="preserve"> conclusión anticipada o sea </w:t>
      </w:r>
      <w:r w:rsidRPr="00ED4512">
        <w:rPr>
          <w:rFonts w:cs="Arial"/>
          <w:sz w:val="24"/>
          <w:szCs w:val="24"/>
        </w:rPr>
        <w:t xml:space="preserve">se tiene que respetar por cuestiones de </w:t>
      </w:r>
      <w:r>
        <w:rPr>
          <w:rFonts w:cs="Arial"/>
          <w:sz w:val="24"/>
          <w:szCs w:val="24"/>
        </w:rPr>
        <w:t>garantía de</w:t>
      </w:r>
      <w:r w:rsidRPr="00ED4512">
        <w:rPr>
          <w:rFonts w:cs="Arial"/>
          <w:sz w:val="24"/>
          <w:szCs w:val="24"/>
        </w:rPr>
        <w:t xml:space="preserve"> audiencia</w:t>
      </w:r>
      <w:r>
        <w:rPr>
          <w:rFonts w:cs="Arial"/>
          <w:sz w:val="24"/>
          <w:szCs w:val="24"/>
        </w:rPr>
        <w:t xml:space="preserve"> y de defensa</w:t>
      </w:r>
      <w:r w:rsidRPr="00ED4512">
        <w:rPr>
          <w:rFonts w:cs="Arial"/>
          <w:sz w:val="24"/>
          <w:szCs w:val="24"/>
        </w:rPr>
        <w:t xml:space="preserve"> las formalidades esenciales del procedimiento</w:t>
      </w:r>
      <w:r>
        <w:rPr>
          <w:rFonts w:cs="Arial"/>
          <w:sz w:val="24"/>
          <w:szCs w:val="24"/>
        </w:rPr>
        <w:t>;</w:t>
      </w:r>
      <w:r w:rsidRPr="00ED4512">
        <w:rPr>
          <w:rFonts w:cs="Arial"/>
          <w:sz w:val="24"/>
          <w:szCs w:val="24"/>
        </w:rPr>
        <w:t xml:space="preserve"> para que l</w:t>
      </w:r>
      <w:r>
        <w:rPr>
          <w:rFonts w:cs="Arial"/>
          <w:sz w:val="24"/>
          <w:szCs w:val="24"/>
        </w:rPr>
        <w:t>a</w:t>
      </w:r>
      <w:r w:rsidRPr="00ED4512">
        <w:rPr>
          <w:rFonts w:cs="Arial"/>
          <w:sz w:val="24"/>
          <w:szCs w:val="24"/>
        </w:rPr>
        <w:t>s personas que sean citad</w:t>
      </w:r>
      <w:r>
        <w:rPr>
          <w:rFonts w:cs="Arial"/>
          <w:sz w:val="24"/>
          <w:szCs w:val="24"/>
        </w:rPr>
        <w:t>a</w:t>
      </w:r>
      <w:r w:rsidRPr="00ED4512">
        <w:rPr>
          <w:rFonts w:cs="Arial"/>
          <w:sz w:val="24"/>
          <w:szCs w:val="24"/>
        </w:rPr>
        <w:t>s por alguna responsabilidad</w:t>
      </w:r>
      <w:r>
        <w:rPr>
          <w:rFonts w:cs="Arial"/>
          <w:sz w:val="24"/>
          <w:szCs w:val="24"/>
        </w:rPr>
        <w:t>, pues</w:t>
      </w:r>
      <w:r w:rsidRPr="00ED4512">
        <w:rPr>
          <w:rFonts w:cs="Arial"/>
          <w:sz w:val="24"/>
          <w:szCs w:val="24"/>
        </w:rPr>
        <w:t xml:space="preserve"> también se les de todas las garantías completas no nada más se les coarte su derecho</w:t>
      </w:r>
      <w:r>
        <w:rPr>
          <w:rFonts w:cs="Arial"/>
          <w:sz w:val="24"/>
          <w:szCs w:val="24"/>
        </w:rPr>
        <w:t>. En el</w:t>
      </w:r>
      <w:r w:rsidRPr="00ED4512">
        <w:rPr>
          <w:rFonts w:cs="Arial"/>
          <w:sz w:val="24"/>
          <w:szCs w:val="24"/>
        </w:rPr>
        <w:t xml:space="preserve"> </w:t>
      </w:r>
      <w:r>
        <w:rPr>
          <w:rFonts w:cs="Arial"/>
          <w:sz w:val="24"/>
          <w:szCs w:val="24"/>
        </w:rPr>
        <w:t xml:space="preserve">artículo 10 </w:t>
      </w:r>
      <w:r w:rsidRPr="00ED4512">
        <w:rPr>
          <w:rFonts w:cs="Arial"/>
          <w:sz w:val="24"/>
          <w:szCs w:val="24"/>
        </w:rPr>
        <w:t xml:space="preserve">fracción séptima se sugiere </w:t>
      </w:r>
      <w:r>
        <w:rPr>
          <w:rFonts w:cs="Arial"/>
          <w:sz w:val="24"/>
          <w:szCs w:val="24"/>
        </w:rPr>
        <w:t>a</w:t>
      </w:r>
      <w:r w:rsidRPr="00ED4512">
        <w:rPr>
          <w:rFonts w:cs="Arial"/>
          <w:sz w:val="24"/>
          <w:szCs w:val="24"/>
        </w:rPr>
        <w:t>g</w:t>
      </w:r>
      <w:r>
        <w:rPr>
          <w:rFonts w:cs="Arial"/>
          <w:sz w:val="24"/>
          <w:szCs w:val="24"/>
        </w:rPr>
        <w:t>regar</w:t>
      </w:r>
      <w:r w:rsidRPr="00ED4512">
        <w:rPr>
          <w:rFonts w:cs="Arial"/>
          <w:sz w:val="24"/>
          <w:szCs w:val="24"/>
        </w:rPr>
        <w:t xml:space="preserve"> el concepto personas por cuestión de redacción</w:t>
      </w:r>
      <w:r>
        <w:rPr>
          <w:rFonts w:cs="Arial"/>
          <w:sz w:val="24"/>
          <w:szCs w:val="24"/>
        </w:rPr>
        <w:t>,</w:t>
      </w:r>
      <w:r w:rsidRPr="00ED4512">
        <w:rPr>
          <w:rFonts w:cs="Arial"/>
          <w:sz w:val="24"/>
          <w:szCs w:val="24"/>
        </w:rPr>
        <w:t xml:space="preserve"> en el artículo 10 fracción novena se sugiere agregar el </w:t>
      </w:r>
      <w:r>
        <w:rPr>
          <w:rFonts w:cs="Arial"/>
          <w:sz w:val="24"/>
          <w:szCs w:val="24"/>
        </w:rPr>
        <w:t xml:space="preserve"> </w:t>
      </w:r>
      <w:r w:rsidRPr="00ED4512">
        <w:rPr>
          <w:rFonts w:cs="Arial"/>
          <w:sz w:val="24"/>
          <w:szCs w:val="24"/>
        </w:rPr>
        <w:t>siguiente enunciado dentro del término establecido</w:t>
      </w:r>
      <w:r>
        <w:rPr>
          <w:rFonts w:cs="Arial"/>
          <w:sz w:val="24"/>
          <w:szCs w:val="24"/>
        </w:rPr>
        <w:t>,</w:t>
      </w:r>
      <w:r w:rsidRPr="00ED4512">
        <w:rPr>
          <w:rFonts w:cs="Arial"/>
          <w:sz w:val="24"/>
          <w:szCs w:val="24"/>
        </w:rPr>
        <w:t xml:space="preserve"> dentro del término establecido</w:t>
      </w:r>
      <w:r>
        <w:rPr>
          <w:rFonts w:cs="Arial"/>
          <w:sz w:val="24"/>
          <w:szCs w:val="24"/>
        </w:rPr>
        <w:t>;</w:t>
      </w:r>
      <w:r w:rsidRPr="00ED4512">
        <w:rPr>
          <w:rFonts w:cs="Arial"/>
          <w:sz w:val="24"/>
          <w:szCs w:val="24"/>
        </w:rPr>
        <w:t xml:space="preserve"> por cuestiones de redacción y clarificando que deberá</w:t>
      </w:r>
      <w:r>
        <w:rPr>
          <w:rFonts w:cs="Arial"/>
          <w:sz w:val="24"/>
          <w:szCs w:val="24"/>
        </w:rPr>
        <w:t xml:space="preserve"> de</w:t>
      </w:r>
      <w:r w:rsidRPr="00ED4512">
        <w:rPr>
          <w:rFonts w:cs="Arial"/>
          <w:sz w:val="24"/>
          <w:szCs w:val="24"/>
        </w:rPr>
        <w:t xml:space="preserve"> resolverse</w:t>
      </w:r>
      <w:r>
        <w:rPr>
          <w:rFonts w:cs="Arial"/>
          <w:sz w:val="24"/>
          <w:szCs w:val="24"/>
        </w:rPr>
        <w:t xml:space="preserve"> el expediente en</w:t>
      </w:r>
      <w:r w:rsidRPr="00ED4512">
        <w:rPr>
          <w:rFonts w:cs="Arial"/>
          <w:sz w:val="24"/>
          <w:szCs w:val="24"/>
        </w:rPr>
        <w:t xml:space="preserve"> los términos señalados por la ley</w:t>
      </w:r>
      <w:r>
        <w:rPr>
          <w:rFonts w:cs="Arial"/>
          <w:sz w:val="24"/>
          <w:szCs w:val="24"/>
        </w:rPr>
        <w:t>,</w:t>
      </w:r>
      <w:r w:rsidRPr="00ED4512">
        <w:rPr>
          <w:rFonts w:cs="Arial"/>
          <w:sz w:val="24"/>
          <w:szCs w:val="24"/>
        </w:rPr>
        <w:t xml:space="preserve"> en el artículo 13</w:t>
      </w:r>
      <w:r>
        <w:rPr>
          <w:rFonts w:cs="Arial"/>
          <w:sz w:val="24"/>
          <w:szCs w:val="24"/>
        </w:rPr>
        <w:t xml:space="preserve"> se</w:t>
      </w:r>
      <w:r w:rsidRPr="00ED4512">
        <w:rPr>
          <w:rFonts w:cs="Arial"/>
          <w:sz w:val="24"/>
          <w:szCs w:val="24"/>
        </w:rPr>
        <w:t xml:space="preserve"> sugiere agregar el concepto de titul</w:t>
      </w:r>
      <w:r>
        <w:rPr>
          <w:rFonts w:cs="Arial"/>
          <w:sz w:val="24"/>
          <w:szCs w:val="24"/>
        </w:rPr>
        <w:t>ar</w:t>
      </w:r>
      <w:r w:rsidRPr="00ED4512">
        <w:rPr>
          <w:rFonts w:cs="Arial"/>
          <w:sz w:val="24"/>
          <w:szCs w:val="24"/>
        </w:rPr>
        <w:t xml:space="preserve"> o auxiliar de la instrucción</w:t>
      </w:r>
      <w:r>
        <w:rPr>
          <w:rFonts w:cs="Arial"/>
          <w:sz w:val="24"/>
          <w:szCs w:val="24"/>
        </w:rPr>
        <w:t>,</w:t>
      </w:r>
      <w:r w:rsidRPr="00ED4512">
        <w:rPr>
          <w:rFonts w:cs="Arial"/>
          <w:sz w:val="24"/>
          <w:szCs w:val="24"/>
        </w:rPr>
        <w:t xml:space="preserve"> por cuestión de re</w:t>
      </w:r>
      <w:r>
        <w:rPr>
          <w:rFonts w:cs="Arial"/>
          <w:sz w:val="24"/>
          <w:szCs w:val="24"/>
        </w:rPr>
        <w:t>d</w:t>
      </w:r>
      <w:r w:rsidRPr="00ED4512">
        <w:rPr>
          <w:rFonts w:cs="Arial"/>
          <w:sz w:val="24"/>
          <w:szCs w:val="24"/>
        </w:rPr>
        <w:t>a</w:t>
      </w:r>
      <w:r>
        <w:rPr>
          <w:rFonts w:cs="Arial"/>
          <w:sz w:val="24"/>
          <w:szCs w:val="24"/>
        </w:rPr>
        <w:t>c</w:t>
      </w:r>
      <w:r w:rsidRPr="00ED4512">
        <w:rPr>
          <w:rFonts w:cs="Arial"/>
          <w:sz w:val="24"/>
          <w:szCs w:val="24"/>
        </w:rPr>
        <w:t xml:space="preserve">ción y clarificar </w:t>
      </w:r>
      <w:r>
        <w:rPr>
          <w:rFonts w:cs="Arial"/>
          <w:sz w:val="24"/>
          <w:szCs w:val="24"/>
        </w:rPr>
        <w:t xml:space="preserve">a </w:t>
      </w:r>
      <w:r w:rsidRPr="00ED4512">
        <w:rPr>
          <w:rFonts w:cs="Arial"/>
          <w:sz w:val="24"/>
          <w:szCs w:val="24"/>
        </w:rPr>
        <w:t>la</w:t>
      </w:r>
      <w:r>
        <w:rPr>
          <w:rFonts w:cs="Arial"/>
          <w:sz w:val="24"/>
          <w:szCs w:val="24"/>
        </w:rPr>
        <w:t>s</w:t>
      </w:r>
      <w:r w:rsidRPr="00ED4512">
        <w:rPr>
          <w:rFonts w:cs="Arial"/>
          <w:sz w:val="24"/>
          <w:szCs w:val="24"/>
        </w:rPr>
        <w:t xml:space="preserve"> persona</w:t>
      </w:r>
      <w:r>
        <w:rPr>
          <w:rFonts w:cs="Arial"/>
          <w:sz w:val="24"/>
          <w:szCs w:val="24"/>
        </w:rPr>
        <w:t xml:space="preserve">s </w:t>
      </w:r>
      <w:r w:rsidRPr="00ED4512">
        <w:rPr>
          <w:rFonts w:cs="Arial"/>
          <w:sz w:val="24"/>
          <w:szCs w:val="24"/>
        </w:rPr>
        <w:t xml:space="preserve"> deberá</w:t>
      </w:r>
      <w:r>
        <w:rPr>
          <w:rFonts w:cs="Arial"/>
          <w:sz w:val="24"/>
          <w:szCs w:val="24"/>
        </w:rPr>
        <w:t>n</w:t>
      </w:r>
      <w:r w:rsidRPr="00ED4512">
        <w:rPr>
          <w:rFonts w:cs="Arial"/>
          <w:sz w:val="24"/>
          <w:szCs w:val="24"/>
        </w:rPr>
        <w:t xml:space="preserve"> realizar las visitas a las dependencias</w:t>
      </w:r>
      <w:r>
        <w:rPr>
          <w:rFonts w:cs="Arial"/>
          <w:sz w:val="24"/>
          <w:szCs w:val="24"/>
        </w:rPr>
        <w:t>,</w:t>
      </w:r>
      <w:r w:rsidRPr="00ED4512">
        <w:rPr>
          <w:rFonts w:cs="Arial"/>
          <w:sz w:val="24"/>
          <w:szCs w:val="24"/>
        </w:rPr>
        <w:t xml:space="preserve"> en el artículo 15 fracción tercera</w:t>
      </w:r>
      <w:r>
        <w:rPr>
          <w:rFonts w:cs="Arial"/>
          <w:sz w:val="24"/>
          <w:szCs w:val="24"/>
        </w:rPr>
        <w:t xml:space="preserve"> se</w:t>
      </w:r>
      <w:r w:rsidRPr="00ED4512">
        <w:rPr>
          <w:rFonts w:cs="Arial"/>
          <w:sz w:val="24"/>
          <w:szCs w:val="24"/>
        </w:rPr>
        <w:t xml:space="preserve"> sugiere agregar el concepto para emitirla</w:t>
      </w:r>
      <w:r>
        <w:rPr>
          <w:rFonts w:cs="Arial"/>
          <w:sz w:val="24"/>
          <w:szCs w:val="24"/>
        </w:rPr>
        <w:t xml:space="preserve">, </w:t>
      </w:r>
      <w:r w:rsidRPr="00ED4512">
        <w:rPr>
          <w:rFonts w:cs="Arial"/>
          <w:sz w:val="24"/>
          <w:szCs w:val="24"/>
        </w:rPr>
        <w:t>en el artículo 18 se agrega la ley de responsabilidades políticas</w:t>
      </w:r>
      <w:r>
        <w:rPr>
          <w:rFonts w:cs="Arial"/>
          <w:sz w:val="24"/>
          <w:szCs w:val="24"/>
        </w:rPr>
        <w:t xml:space="preserve"> y administrativas</w:t>
      </w:r>
      <w:r w:rsidRPr="00ED4512">
        <w:rPr>
          <w:rFonts w:cs="Arial"/>
          <w:sz w:val="24"/>
          <w:szCs w:val="24"/>
        </w:rPr>
        <w:t xml:space="preserve"> del Estado de Jalisco se fusiona en este caso con el artículo 19 por su enorme similitud</w:t>
      </w:r>
      <w:r>
        <w:rPr>
          <w:rFonts w:cs="Arial"/>
          <w:sz w:val="24"/>
          <w:szCs w:val="24"/>
        </w:rPr>
        <w:t xml:space="preserve"> y</w:t>
      </w:r>
      <w:r w:rsidRPr="00ED4512">
        <w:rPr>
          <w:rFonts w:cs="Arial"/>
          <w:sz w:val="24"/>
          <w:szCs w:val="24"/>
        </w:rPr>
        <w:t xml:space="preserve"> se agregan los conceptos </w:t>
      </w:r>
      <w:r>
        <w:rPr>
          <w:rFonts w:cs="Arial"/>
          <w:sz w:val="24"/>
          <w:szCs w:val="24"/>
        </w:rPr>
        <w:t>d</w:t>
      </w:r>
      <w:r w:rsidRPr="00ED4512">
        <w:rPr>
          <w:rFonts w:cs="Arial"/>
          <w:sz w:val="24"/>
          <w:szCs w:val="24"/>
        </w:rPr>
        <w:t>el presente reglamento y las demás leyes aplicables,</w:t>
      </w:r>
      <w:r>
        <w:rPr>
          <w:rFonts w:cs="Arial"/>
          <w:sz w:val="24"/>
          <w:szCs w:val="24"/>
        </w:rPr>
        <w:t xml:space="preserve"> nos vamos a </w:t>
      </w:r>
      <w:r w:rsidRPr="00ED4512">
        <w:rPr>
          <w:rFonts w:cs="Arial"/>
          <w:sz w:val="24"/>
          <w:szCs w:val="24"/>
        </w:rPr>
        <w:t>el título tercero del reglamento se establecen capítulos a efecto de facilitar el orden y lecturas</w:t>
      </w:r>
      <w:r>
        <w:rPr>
          <w:rFonts w:cs="Arial"/>
          <w:sz w:val="24"/>
          <w:szCs w:val="24"/>
        </w:rPr>
        <w:t xml:space="preserve"> las</w:t>
      </w:r>
      <w:r w:rsidRPr="00ED4512">
        <w:rPr>
          <w:rFonts w:cs="Arial"/>
          <w:sz w:val="24"/>
          <w:szCs w:val="24"/>
        </w:rPr>
        <w:t xml:space="preserve"> cuales son l</w:t>
      </w:r>
      <w:r>
        <w:rPr>
          <w:rFonts w:cs="Arial"/>
          <w:sz w:val="24"/>
          <w:szCs w:val="24"/>
        </w:rPr>
        <w:t>a</w:t>
      </w:r>
      <w:r w:rsidRPr="00ED4512">
        <w:rPr>
          <w:rFonts w:cs="Arial"/>
          <w:sz w:val="24"/>
          <w:szCs w:val="24"/>
        </w:rPr>
        <w:t>s siguientes capítulo uno</w:t>
      </w:r>
      <w:r>
        <w:rPr>
          <w:rFonts w:cs="Arial"/>
          <w:sz w:val="24"/>
          <w:szCs w:val="24"/>
        </w:rPr>
        <w:t xml:space="preserve"> es</w:t>
      </w:r>
      <w:r w:rsidRPr="00ED4512">
        <w:rPr>
          <w:rFonts w:cs="Arial"/>
          <w:sz w:val="24"/>
          <w:szCs w:val="24"/>
        </w:rPr>
        <w:t xml:space="preserve"> disposiciones generales capítulo dos de su integración estableciendo como se debe</w:t>
      </w:r>
      <w:r>
        <w:rPr>
          <w:rFonts w:cs="Arial"/>
          <w:sz w:val="24"/>
          <w:szCs w:val="24"/>
        </w:rPr>
        <w:t xml:space="preserve"> de</w:t>
      </w:r>
      <w:r w:rsidRPr="00ED4512">
        <w:rPr>
          <w:rFonts w:cs="Arial"/>
          <w:sz w:val="24"/>
          <w:szCs w:val="24"/>
        </w:rPr>
        <w:t xml:space="preserve"> integrar el órgano de control interno </w:t>
      </w:r>
      <w:r>
        <w:rPr>
          <w:rFonts w:cs="Arial"/>
          <w:sz w:val="24"/>
          <w:szCs w:val="24"/>
        </w:rPr>
        <w:t xml:space="preserve">en </w:t>
      </w:r>
      <w:r w:rsidRPr="00ED4512">
        <w:rPr>
          <w:rFonts w:cs="Arial"/>
          <w:sz w:val="24"/>
          <w:szCs w:val="24"/>
        </w:rPr>
        <w:t>materia administrativa el capítulo tres del procedimiento</w:t>
      </w:r>
      <w:r>
        <w:rPr>
          <w:rFonts w:cs="Arial"/>
          <w:sz w:val="24"/>
          <w:szCs w:val="24"/>
        </w:rPr>
        <w:t xml:space="preserve"> de</w:t>
      </w:r>
      <w:r w:rsidRPr="00ED4512">
        <w:rPr>
          <w:rFonts w:cs="Arial"/>
          <w:sz w:val="24"/>
          <w:szCs w:val="24"/>
        </w:rPr>
        <w:t xml:space="preserve"> responsabilidad administrativa señalando como se debe desahogar el procedimiento correspondiente y el capítulo cuarto</w:t>
      </w:r>
      <w:r>
        <w:rPr>
          <w:rFonts w:cs="Arial"/>
          <w:sz w:val="24"/>
          <w:szCs w:val="24"/>
        </w:rPr>
        <w:t xml:space="preserve"> nos habla de</w:t>
      </w:r>
      <w:r w:rsidRPr="00ED4512">
        <w:rPr>
          <w:rFonts w:cs="Arial"/>
          <w:sz w:val="24"/>
          <w:szCs w:val="24"/>
        </w:rPr>
        <w:t xml:space="preserve"> los medios de apremio indicando las medidas de apremio que p</w:t>
      </w:r>
      <w:r>
        <w:rPr>
          <w:rFonts w:cs="Arial"/>
          <w:sz w:val="24"/>
          <w:szCs w:val="24"/>
        </w:rPr>
        <w:t>uede</w:t>
      </w:r>
      <w:r w:rsidRPr="00ED4512">
        <w:rPr>
          <w:rFonts w:cs="Arial"/>
          <w:sz w:val="24"/>
          <w:szCs w:val="24"/>
        </w:rPr>
        <w:t xml:space="preserve"> utilizar el órgano de control interno</w:t>
      </w:r>
      <w:r>
        <w:rPr>
          <w:rFonts w:cs="Arial"/>
          <w:sz w:val="24"/>
          <w:szCs w:val="24"/>
        </w:rPr>
        <w:t xml:space="preserve"> en</w:t>
      </w:r>
      <w:r w:rsidRPr="00ED4512">
        <w:rPr>
          <w:rFonts w:cs="Arial"/>
          <w:sz w:val="24"/>
          <w:szCs w:val="24"/>
        </w:rPr>
        <w:t xml:space="preserve"> materia administrativa ahí se agrega la interposición de los recursos</w:t>
      </w:r>
      <w:r>
        <w:rPr>
          <w:rFonts w:cs="Arial"/>
          <w:sz w:val="24"/>
          <w:szCs w:val="24"/>
        </w:rPr>
        <w:t>,</w:t>
      </w:r>
      <w:r w:rsidRPr="00ED4512">
        <w:rPr>
          <w:rFonts w:cs="Arial"/>
          <w:sz w:val="24"/>
          <w:szCs w:val="24"/>
        </w:rPr>
        <w:t xml:space="preserve"> los recursos o medios ordinarios de defensa que tiene el servidor público contra la</w:t>
      </w:r>
      <w:r>
        <w:rPr>
          <w:rFonts w:cs="Arial"/>
          <w:sz w:val="24"/>
          <w:szCs w:val="24"/>
        </w:rPr>
        <w:t>s</w:t>
      </w:r>
      <w:r w:rsidRPr="00ED4512">
        <w:rPr>
          <w:rFonts w:cs="Arial"/>
          <w:sz w:val="24"/>
          <w:szCs w:val="24"/>
        </w:rPr>
        <w:t xml:space="preserve"> resolucion</w:t>
      </w:r>
      <w:r>
        <w:rPr>
          <w:rFonts w:cs="Arial"/>
          <w:sz w:val="24"/>
          <w:szCs w:val="24"/>
        </w:rPr>
        <w:t>es</w:t>
      </w:r>
      <w:r w:rsidRPr="00ED4512">
        <w:rPr>
          <w:rFonts w:cs="Arial"/>
          <w:sz w:val="24"/>
          <w:szCs w:val="24"/>
        </w:rPr>
        <w:t xml:space="preserve">  regularmente este tipo de recursos cuando ya emite</w:t>
      </w:r>
      <w:r>
        <w:rPr>
          <w:rFonts w:cs="Arial"/>
          <w:sz w:val="24"/>
          <w:szCs w:val="24"/>
        </w:rPr>
        <w:t>n</w:t>
      </w:r>
      <w:r w:rsidRPr="00ED4512">
        <w:rPr>
          <w:rFonts w:cs="Arial"/>
          <w:sz w:val="24"/>
          <w:szCs w:val="24"/>
        </w:rPr>
        <w:t xml:space="preserve"> la resolución definitiva son  optativos</w:t>
      </w:r>
      <w:r>
        <w:rPr>
          <w:rFonts w:cs="Arial"/>
          <w:sz w:val="24"/>
          <w:szCs w:val="24"/>
        </w:rPr>
        <w:t xml:space="preserve"> es decir </w:t>
      </w:r>
      <w:r w:rsidRPr="00ED4512">
        <w:rPr>
          <w:rFonts w:cs="Arial"/>
          <w:sz w:val="24"/>
          <w:szCs w:val="24"/>
        </w:rPr>
        <w:t>el servidor público podrá</w:t>
      </w:r>
      <w:r w:rsidR="000C0B29">
        <w:rPr>
          <w:rFonts w:cs="Arial"/>
          <w:sz w:val="24"/>
          <w:szCs w:val="24"/>
        </w:rPr>
        <w:t>,</w:t>
      </w:r>
      <w:r w:rsidRPr="00ED4512">
        <w:rPr>
          <w:rFonts w:cs="Arial"/>
          <w:sz w:val="24"/>
          <w:szCs w:val="24"/>
        </w:rPr>
        <w:t xml:space="preserve"> es optativo en su caso</w:t>
      </w:r>
      <w:r>
        <w:rPr>
          <w:rFonts w:cs="Arial"/>
          <w:sz w:val="24"/>
          <w:szCs w:val="24"/>
        </w:rPr>
        <w:t xml:space="preserve"> irse</w:t>
      </w:r>
      <w:r w:rsidRPr="00ED4512">
        <w:rPr>
          <w:rFonts w:cs="Arial"/>
          <w:sz w:val="24"/>
          <w:szCs w:val="24"/>
        </w:rPr>
        <w:t xml:space="preserve"> se directamente al tribunal competente</w:t>
      </w:r>
      <w:r>
        <w:rPr>
          <w:rFonts w:cs="Arial"/>
          <w:sz w:val="24"/>
          <w:szCs w:val="24"/>
        </w:rPr>
        <w:t xml:space="preserve"> a</w:t>
      </w:r>
      <w:r w:rsidRPr="00ED4512">
        <w:rPr>
          <w:rFonts w:cs="Arial"/>
          <w:sz w:val="24"/>
          <w:szCs w:val="24"/>
        </w:rPr>
        <w:t xml:space="preserve"> demandar</w:t>
      </w:r>
      <w:r>
        <w:rPr>
          <w:rFonts w:cs="Arial"/>
          <w:sz w:val="24"/>
          <w:szCs w:val="24"/>
        </w:rPr>
        <w:t xml:space="preserve"> no se </w:t>
      </w:r>
      <w:r w:rsidRPr="00ED4512">
        <w:rPr>
          <w:rFonts w:cs="Arial"/>
          <w:sz w:val="24"/>
          <w:szCs w:val="24"/>
        </w:rPr>
        <w:t xml:space="preserve"> la </w:t>
      </w:r>
      <w:r>
        <w:rPr>
          <w:rFonts w:cs="Arial"/>
          <w:sz w:val="24"/>
          <w:szCs w:val="24"/>
        </w:rPr>
        <w:t>nulidad</w:t>
      </w:r>
      <w:r w:rsidRPr="00ED4512">
        <w:rPr>
          <w:rFonts w:cs="Arial"/>
          <w:sz w:val="24"/>
          <w:szCs w:val="24"/>
        </w:rPr>
        <w:t xml:space="preserve"> administrativa</w:t>
      </w:r>
      <w:r>
        <w:rPr>
          <w:rFonts w:cs="Arial"/>
          <w:sz w:val="24"/>
          <w:szCs w:val="24"/>
        </w:rPr>
        <w:t>, según sea el caso administrativo o las reclamaciones</w:t>
      </w:r>
      <w:r w:rsidRPr="00ED4512">
        <w:rPr>
          <w:rFonts w:cs="Arial"/>
          <w:sz w:val="24"/>
          <w:szCs w:val="24"/>
        </w:rPr>
        <w:t xml:space="preserve"> laborales no</w:t>
      </w:r>
      <w:r>
        <w:rPr>
          <w:rFonts w:cs="Arial"/>
          <w:sz w:val="24"/>
          <w:szCs w:val="24"/>
        </w:rPr>
        <w:t xml:space="preserve"> de </w:t>
      </w:r>
      <w:r w:rsidRPr="00ED4512">
        <w:rPr>
          <w:rFonts w:cs="Arial"/>
          <w:sz w:val="24"/>
          <w:szCs w:val="24"/>
        </w:rPr>
        <w:t xml:space="preserve"> </w:t>
      </w:r>
      <w:r>
        <w:rPr>
          <w:rFonts w:cs="Arial"/>
          <w:sz w:val="24"/>
          <w:szCs w:val="24"/>
        </w:rPr>
        <w:t>ac</w:t>
      </w:r>
      <w:r w:rsidRPr="00ED4512">
        <w:rPr>
          <w:rFonts w:cs="Arial"/>
          <w:sz w:val="24"/>
          <w:szCs w:val="24"/>
        </w:rPr>
        <w:t>uerdo</w:t>
      </w:r>
      <w:r>
        <w:rPr>
          <w:rFonts w:cs="Arial"/>
          <w:sz w:val="24"/>
          <w:szCs w:val="24"/>
        </w:rPr>
        <w:t xml:space="preserve"> a</w:t>
      </w:r>
      <w:r w:rsidRPr="00ED4512">
        <w:rPr>
          <w:rFonts w:cs="Arial"/>
          <w:sz w:val="24"/>
          <w:szCs w:val="24"/>
        </w:rPr>
        <w:t xml:space="preserve"> la  rescisión o </w:t>
      </w:r>
      <w:r>
        <w:rPr>
          <w:rFonts w:cs="Arial"/>
          <w:sz w:val="24"/>
          <w:szCs w:val="24"/>
        </w:rPr>
        <w:t>a</w:t>
      </w:r>
      <w:r w:rsidRPr="00ED4512">
        <w:rPr>
          <w:rFonts w:cs="Arial"/>
          <w:sz w:val="24"/>
          <w:szCs w:val="24"/>
        </w:rPr>
        <w:t xml:space="preserve"> la terminación del contrato o  lo que se le h</w:t>
      </w:r>
      <w:r>
        <w:rPr>
          <w:rFonts w:cs="Arial"/>
          <w:sz w:val="24"/>
          <w:szCs w:val="24"/>
        </w:rPr>
        <w:t>aya</w:t>
      </w:r>
      <w:r w:rsidRPr="00ED4512">
        <w:rPr>
          <w:rFonts w:cs="Arial"/>
          <w:sz w:val="24"/>
          <w:szCs w:val="24"/>
        </w:rPr>
        <w:t xml:space="preserve"> </w:t>
      </w:r>
      <w:r>
        <w:rPr>
          <w:rFonts w:cs="Arial"/>
          <w:sz w:val="24"/>
          <w:szCs w:val="24"/>
        </w:rPr>
        <w:t>im</w:t>
      </w:r>
      <w:r w:rsidRPr="00ED4512">
        <w:rPr>
          <w:rFonts w:cs="Arial"/>
          <w:sz w:val="24"/>
          <w:szCs w:val="24"/>
        </w:rPr>
        <w:t>puesto como pe</w:t>
      </w:r>
      <w:r>
        <w:rPr>
          <w:rFonts w:cs="Arial"/>
          <w:sz w:val="24"/>
          <w:szCs w:val="24"/>
        </w:rPr>
        <w:t>na ya</w:t>
      </w:r>
      <w:r w:rsidRPr="00ED4512">
        <w:rPr>
          <w:rFonts w:cs="Arial"/>
          <w:sz w:val="24"/>
          <w:szCs w:val="24"/>
        </w:rPr>
        <w:t xml:space="preserve"> sabe</w:t>
      </w:r>
      <w:r>
        <w:rPr>
          <w:rFonts w:cs="Arial"/>
          <w:sz w:val="24"/>
          <w:szCs w:val="24"/>
        </w:rPr>
        <w:t>n</w:t>
      </w:r>
      <w:r w:rsidRPr="00ED4512">
        <w:rPr>
          <w:rFonts w:cs="Arial"/>
          <w:sz w:val="24"/>
          <w:szCs w:val="24"/>
        </w:rPr>
        <w:t xml:space="preserve"> que las penas</w:t>
      </w:r>
      <w:r>
        <w:rPr>
          <w:rFonts w:cs="Arial"/>
          <w:sz w:val="24"/>
          <w:szCs w:val="24"/>
        </w:rPr>
        <w:t xml:space="preserve"> pues</w:t>
      </w:r>
      <w:r w:rsidRPr="00ED4512">
        <w:rPr>
          <w:rFonts w:cs="Arial"/>
          <w:sz w:val="24"/>
          <w:szCs w:val="24"/>
        </w:rPr>
        <w:t xml:space="preserve"> se derivan</w:t>
      </w:r>
      <w:r>
        <w:rPr>
          <w:rFonts w:cs="Arial"/>
          <w:sz w:val="24"/>
          <w:szCs w:val="24"/>
        </w:rPr>
        <w:t xml:space="preserve"> en</w:t>
      </w:r>
      <w:r w:rsidRPr="00ED4512">
        <w:rPr>
          <w:rFonts w:cs="Arial"/>
          <w:sz w:val="24"/>
          <w:szCs w:val="24"/>
        </w:rPr>
        <w:t xml:space="preserve"> muchas cosas no se derivan en </w:t>
      </w:r>
      <w:r>
        <w:rPr>
          <w:rFonts w:cs="Arial"/>
          <w:sz w:val="24"/>
          <w:szCs w:val="24"/>
        </w:rPr>
        <w:t>amonestaciones,</w:t>
      </w:r>
      <w:r w:rsidRPr="00ED4512">
        <w:rPr>
          <w:rFonts w:cs="Arial"/>
          <w:sz w:val="24"/>
          <w:szCs w:val="24"/>
        </w:rPr>
        <w:t xml:space="preserve"> suspensión hasta 30 días suspensión definitiva y otras tantas cosas como suspensión provisional </w:t>
      </w:r>
      <w:r w:rsidRPr="00ED4512">
        <w:rPr>
          <w:rFonts w:cs="Arial"/>
          <w:sz w:val="24"/>
          <w:szCs w:val="24"/>
        </w:rPr>
        <w:lastRenderedPageBreak/>
        <w:t>en tanto se sustanci</w:t>
      </w:r>
      <w:r>
        <w:rPr>
          <w:rFonts w:cs="Arial"/>
          <w:sz w:val="24"/>
          <w:szCs w:val="24"/>
        </w:rPr>
        <w:t>a un</w:t>
      </w:r>
      <w:r w:rsidRPr="00ED4512">
        <w:rPr>
          <w:rFonts w:cs="Arial"/>
          <w:sz w:val="24"/>
          <w:szCs w:val="24"/>
        </w:rPr>
        <w:t xml:space="preserve"> procedimiento y </w:t>
      </w:r>
      <w:r>
        <w:rPr>
          <w:rFonts w:cs="Arial"/>
          <w:sz w:val="24"/>
          <w:szCs w:val="24"/>
        </w:rPr>
        <w:t xml:space="preserve"> de acuerdo al criterio</w:t>
      </w:r>
      <w:r w:rsidRPr="00ED4512">
        <w:rPr>
          <w:rFonts w:cs="Arial"/>
          <w:sz w:val="24"/>
          <w:szCs w:val="24"/>
        </w:rPr>
        <w:t xml:space="preserve"> debidamente fundado del órgano</w:t>
      </w:r>
      <w:r>
        <w:rPr>
          <w:rFonts w:cs="Arial"/>
          <w:sz w:val="24"/>
          <w:szCs w:val="24"/>
        </w:rPr>
        <w:t xml:space="preserve"> de control </w:t>
      </w:r>
      <w:r w:rsidRPr="00ED4512">
        <w:rPr>
          <w:rFonts w:cs="Arial"/>
          <w:sz w:val="24"/>
          <w:szCs w:val="24"/>
        </w:rPr>
        <w:t xml:space="preserve"> tanto en la materia laboral como</w:t>
      </w:r>
      <w:r>
        <w:rPr>
          <w:rFonts w:cs="Arial"/>
          <w:sz w:val="24"/>
          <w:szCs w:val="24"/>
        </w:rPr>
        <w:t xml:space="preserve"> en</w:t>
      </w:r>
      <w:r w:rsidRPr="00ED4512">
        <w:rPr>
          <w:rFonts w:cs="Arial"/>
          <w:sz w:val="24"/>
          <w:szCs w:val="24"/>
        </w:rPr>
        <w:t xml:space="preserve"> materia administrativa porque hay causas graves causas graves que si son necesarias o causas graves que deben ser debidamente probadas</w:t>
      </w:r>
      <w:r>
        <w:rPr>
          <w:rFonts w:cs="Arial"/>
          <w:sz w:val="24"/>
          <w:szCs w:val="24"/>
        </w:rPr>
        <w:t xml:space="preserve"> no nada más porque</w:t>
      </w:r>
      <w:r w:rsidRPr="00ED4512">
        <w:rPr>
          <w:rFonts w:cs="Arial"/>
          <w:sz w:val="24"/>
          <w:szCs w:val="24"/>
        </w:rPr>
        <w:t xml:space="preserve"> se dice que hizo</w:t>
      </w:r>
      <w:r>
        <w:rPr>
          <w:rFonts w:cs="Arial"/>
          <w:sz w:val="24"/>
          <w:szCs w:val="24"/>
        </w:rPr>
        <w:t xml:space="preserve"> pues no vamos a</w:t>
      </w:r>
      <w:r w:rsidRPr="00ED4512">
        <w:rPr>
          <w:rFonts w:cs="Arial"/>
          <w:sz w:val="24"/>
          <w:szCs w:val="24"/>
        </w:rPr>
        <w:t xml:space="preserve">  tampoco el órgano puede suspender a cualquier gente no</w:t>
      </w:r>
      <w:r>
        <w:rPr>
          <w:rFonts w:cs="Arial"/>
          <w:sz w:val="24"/>
          <w:szCs w:val="24"/>
        </w:rPr>
        <w:t>, entre otro de</w:t>
      </w:r>
      <w:r w:rsidRPr="00ED4512">
        <w:rPr>
          <w:rFonts w:cs="Arial"/>
          <w:sz w:val="24"/>
          <w:szCs w:val="24"/>
        </w:rPr>
        <w:t xml:space="preserve"> los casos se sugiere la modificación </w:t>
      </w:r>
      <w:r>
        <w:rPr>
          <w:rFonts w:cs="Arial"/>
          <w:sz w:val="24"/>
          <w:szCs w:val="24"/>
        </w:rPr>
        <w:t xml:space="preserve">al </w:t>
      </w:r>
      <w:r w:rsidRPr="00ED4512">
        <w:rPr>
          <w:rFonts w:cs="Arial"/>
          <w:sz w:val="24"/>
          <w:szCs w:val="24"/>
        </w:rPr>
        <w:t>artículo 20 establecido como se debe llevar a cabo el procedimiento de órgano de control interno</w:t>
      </w:r>
      <w:r>
        <w:rPr>
          <w:rFonts w:cs="Arial"/>
          <w:sz w:val="24"/>
          <w:szCs w:val="24"/>
        </w:rPr>
        <w:t xml:space="preserve"> en materia administrativa</w:t>
      </w:r>
      <w:r w:rsidRPr="00ED4512">
        <w:rPr>
          <w:rFonts w:cs="Arial"/>
          <w:sz w:val="24"/>
          <w:szCs w:val="24"/>
        </w:rPr>
        <w:t xml:space="preserve"> toda vez que</w:t>
      </w:r>
      <w:r>
        <w:rPr>
          <w:rFonts w:cs="Arial"/>
          <w:sz w:val="24"/>
          <w:szCs w:val="24"/>
        </w:rPr>
        <w:t xml:space="preserve"> en</w:t>
      </w:r>
      <w:r w:rsidRPr="00ED4512">
        <w:rPr>
          <w:rFonts w:cs="Arial"/>
          <w:sz w:val="24"/>
          <w:szCs w:val="24"/>
        </w:rPr>
        <w:t xml:space="preserve"> la propuesta no</w:t>
      </w:r>
      <w:r>
        <w:rPr>
          <w:rFonts w:cs="Arial"/>
          <w:sz w:val="24"/>
          <w:szCs w:val="24"/>
        </w:rPr>
        <w:t xml:space="preserve"> contempla</w:t>
      </w:r>
      <w:r w:rsidRPr="00ED4512">
        <w:rPr>
          <w:rFonts w:cs="Arial"/>
          <w:sz w:val="24"/>
          <w:szCs w:val="24"/>
        </w:rPr>
        <w:t xml:space="preserve"> </w:t>
      </w:r>
      <w:r>
        <w:rPr>
          <w:rFonts w:cs="Arial"/>
          <w:sz w:val="24"/>
          <w:szCs w:val="24"/>
        </w:rPr>
        <w:t>el</w:t>
      </w:r>
      <w:r w:rsidRPr="00ED4512">
        <w:rPr>
          <w:rFonts w:cs="Arial"/>
          <w:sz w:val="24"/>
          <w:szCs w:val="24"/>
        </w:rPr>
        <w:t xml:space="preserve"> procedimiento</w:t>
      </w:r>
      <w:r>
        <w:rPr>
          <w:rFonts w:cs="Arial"/>
          <w:sz w:val="24"/>
          <w:szCs w:val="24"/>
        </w:rPr>
        <w:t xml:space="preserve"> o</w:t>
      </w:r>
      <w:r w:rsidRPr="00ED4512">
        <w:rPr>
          <w:rFonts w:cs="Arial"/>
          <w:sz w:val="24"/>
          <w:szCs w:val="24"/>
        </w:rPr>
        <w:t xml:space="preserve"> sea si originalmente no contemplaba el procedimiento materia</w:t>
      </w:r>
      <w:r>
        <w:rPr>
          <w:rFonts w:cs="Arial"/>
          <w:sz w:val="24"/>
          <w:szCs w:val="24"/>
        </w:rPr>
        <w:t xml:space="preserve"> ad</w:t>
      </w:r>
      <w:r w:rsidRPr="00ED4512">
        <w:rPr>
          <w:rFonts w:cs="Arial"/>
          <w:sz w:val="24"/>
          <w:szCs w:val="24"/>
        </w:rPr>
        <w:t>mi</w:t>
      </w:r>
      <w:r>
        <w:rPr>
          <w:rFonts w:cs="Arial"/>
          <w:sz w:val="24"/>
          <w:szCs w:val="24"/>
        </w:rPr>
        <w:t>nis</w:t>
      </w:r>
      <w:r w:rsidRPr="00ED4512">
        <w:rPr>
          <w:rFonts w:cs="Arial"/>
          <w:sz w:val="24"/>
          <w:szCs w:val="24"/>
        </w:rPr>
        <w:t>t</w:t>
      </w:r>
      <w:r>
        <w:rPr>
          <w:rFonts w:cs="Arial"/>
          <w:sz w:val="24"/>
          <w:szCs w:val="24"/>
        </w:rPr>
        <w:t>r</w:t>
      </w:r>
      <w:r w:rsidRPr="00ED4512">
        <w:rPr>
          <w:rFonts w:cs="Arial"/>
          <w:sz w:val="24"/>
          <w:szCs w:val="24"/>
        </w:rPr>
        <w:t>ativa</w:t>
      </w:r>
      <w:r>
        <w:rPr>
          <w:rFonts w:cs="Arial"/>
          <w:sz w:val="24"/>
          <w:szCs w:val="24"/>
        </w:rPr>
        <w:t xml:space="preserve"> </w:t>
      </w:r>
      <w:r w:rsidRPr="00ED4512">
        <w:rPr>
          <w:rFonts w:cs="Arial"/>
          <w:sz w:val="24"/>
          <w:szCs w:val="24"/>
        </w:rPr>
        <w:t>s</w:t>
      </w:r>
      <w:r>
        <w:rPr>
          <w:rFonts w:cs="Arial"/>
          <w:sz w:val="24"/>
          <w:szCs w:val="24"/>
        </w:rPr>
        <w:t>i</w:t>
      </w:r>
      <w:r w:rsidRPr="00ED4512">
        <w:rPr>
          <w:rFonts w:cs="Arial"/>
          <w:sz w:val="24"/>
          <w:szCs w:val="24"/>
        </w:rPr>
        <w:t xml:space="preserve"> en materia laboral pero no</w:t>
      </w:r>
      <w:r>
        <w:rPr>
          <w:rFonts w:cs="Arial"/>
          <w:sz w:val="24"/>
          <w:szCs w:val="24"/>
        </w:rPr>
        <w:t xml:space="preserve"> en</w:t>
      </w:r>
      <w:r w:rsidRPr="00ED4512">
        <w:rPr>
          <w:rFonts w:cs="Arial"/>
          <w:sz w:val="24"/>
          <w:szCs w:val="24"/>
        </w:rPr>
        <w:t xml:space="preserve"> administrativa</w:t>
      </w:r>
      <w:r>
        <w:rPr>
          <w:rFonts w:cs="Arial"/>
          <w:sz w:val="24"/>
          <w:szCs w:val="24"/>
        </w:rPr>
        <w:t>; entonces</w:t>
      </w:r>
      <w:r w:rsidRPr="00ED4512">
        <w:rPr>
          <w:rFonts w:cs="Arial"/>
          <w:sz w:val="24"/>
          <w:szCs w:val="24"/>
        </w:rPr>
        <w:t xml:space="preserve"> </w:t>
      </w:r>
      <w:r>
        <w:rPr>
          <w:rFonts w:cs="Arial"/>
          <w:sz w:val="24"/>
          <w:szCs w:val="24"/>
        </w:rPr>
        <w:t xml:space="preserve">nosotros </w:t>
      </w:r>
      <w:r w:rsidRPr="00ED4512">
        <w:rPr>
          <w:rFonts w:cs="Arial"/>
          <w:sz w:val="24"/>
          <w:szCs w:val="24"/>
        </w:rPr>
        <w:t>queremos dejarlo ya claro para qué esa propuesta ya de cómo se sustancia el procedimiento</w:t>
      </w:r>
      <w:r>
        <w:rPr>
          <w:rFonts w:cs="Arial"/>
          <w:sz w:val="24"/>
          <w:szCs w:val="24"/>
        </w:rPr>
        <w:t xml:space="preserve"> pues</w:t>
      </w:r>
      <w:r w:rsidRPr="00ED4512">
        <w:rPr>
          <w:rFonts w:cs="Arial"/>
          <w:sz w:val="24"/>
          <w:szCs w:val="24"/>
        </w:rPr>
        <w:t xml:space="preserve"> ya quede claro</w:t>
      </w:r>
      <w:r>
        <w:rPr>
          <w:rFonts w:cs="Arial"/>
          <w:sz w:val="24"/>
          <w:szCs w:val="24"/>
        </w:rPr>
        <w:t xml:space="preserve"> para que ya los órganos tengan todas l</w:t>
      </w:r>
      <w:r w:rsidRPr="00ED4512">
        <w:rPr>
          <w:rFonts w:cs="Arial"/>
          <w:sz w:val="24"/>
          <w:szCs w:val="24"/>
        </w:rPr>
        <w:t>as herramientas necesarias para llevar a cabo todas esas procedimientos</w:t>
      </w:r>
      <w:r>
        <w:rPr>
          <w:rFonts w:cs="Arial"/>
          <w:sz w:val="24"/>
          <w:szCs w:val="24"/>
        </w:rPr>
        <w:t xml:space="preserve"> previos a </w:t>
      </w:r>
      <w:r w:rsidRPr="00ED4512">
        <w:rPr>
          <w:rFonts w:cs="Arial"/>
          <w:sz w:val="24"/>
          <w:szCs w:val="24"/>
        </w:rPr>
        <w:t xml:space="preserve"> las investigaciones administrativas</w:t>
      </w:r>
      <w:r>
        <w:rPr>
          <w:rFonts w:cs="Arial"/>
          <w:sz w:val="24"/>
          <w:szCs w:val="24"/>
        </w:rPr>
        <w:t xml:space="preserve"> y</w:t>
      </w:r>
      <w:r w:rsidRPr="00ED4512">
        <w:rPr>
          <w:rFonts w:cs="Arial"/>
          <w:sz w:val="24"/>
          <w:szCs w:val="24"/>
        </w:rPr>
        <w:t xml:space="preserve"> la situación de los servidores públicos en cuanto a nosotros es lo que tenemos ahí puntualmente en términos generales nosotros </w:t>
      </w:r>
      <w:r>
        <w:rPr>
          <w:rFonts w:cs="Arial"/>
          <w:sz w:val="24"/>
          <w:szCs w:val="24"/>
        </w:rPr>
        <w:t>vemos</w:t>
      </w:r>
      <w:r w:rsidRPr="00ED4512">
        <w:rPr>
          <w:rFonts w:cs="Arial"/>
          <w:sz w:val="24"/>
          <w:szCs w:val="24"/>
        </w:rPr>
        <w:t xml:space="preserve"> un reglamento de órgano de control disciplinario y laboral y administrativo en este caso</w:t>
      </w:r>
      <w:r>
        <w:rPr>
          <w:rFonts w:cs="Arial"/>
          <w:sz w:val="24"/>
          <w:szCs w:val="24"/>
        </w:rPr>
        <w:t xml:space="preserve"> este</w:t>
      </w:r>
      <w:r w:rsidRPr="00ED4512">
        <w:rPr>
          <w:rFonts w:cs="Arial"/>
          <w:sz w:val="24"/>
          <w:szCs w:val="24"/>
        </w:rPr>
        <w:t xml:space="preserve"> completo</w:t>
      </w:r>
      <w:r>
        <w:rPr>
          <w:rFonts w:cs="Arial"/>
          <w:sz w:val="24"/>
          <w:szCs w:val="24"/>
        </w:rPr>
        <w:t xml:space="preserve"> en</w:t>
      </w:r>
      <w:r w:rsidRPr="00ED4512">
        <w:rPr>
          <w:rFonts w:cs="Arial"/>
          <w:sz w:val="24"/>
          <w:szCs w:val="24"/>
        </w:rPr>
        <w:t xml:space="preserve"> realidad</w:t>
      </w:r>
      <w:r>
        <w:rPr>
          <w:rFonts w:cs="Arial"/>
          <w:sz w:val="24"/>
          <w:szCs w:val="24"/>
        </w:rPr>
        <w:t xml:space="preserve"> </w:t>
      </w:r>
      <w:r w:rsidRPr="00ED4512">
        <w:rPr>
          <w:rFonts w:cs="Arial"/>
          <w:sz w:val="24"/>
          <w:szCs w:val="24"/>
        </w:rPr>
        <w:t>es</w:t>
      </w:r>
      <w:r>
        <w:rPr>
          <w:rFonts w:cs="Arial"/>
          <w:sz w:val="24"/>
          <w:szCs w:val="24"/>
        </w:rPr>
        <w:t>te</w:t>
      </w:r>
      <w:r w:rsidRPr="00ED4512">
        <w:rPr>
          <w:rFonts w:cs="Arial"/>
          <w:sz w:val="24"/>
          <w:szCs w:val="24"/>
        </w:rPr>
        <w:t xml:space="preserve"> todo el estudio que</w:t>
      </w:r>
      <w:r>
        <w:rPr>
          <w:rFonts w:cs="Arial"/>
          <w:sz w:val="24"/>
          <w:szCs w:val="24"/>
        </w:rPr>
        <w:t xml:space="preserve"> previamente habían realizado </w:t>
      </w:r>
      <w:r w:rsidRPr="00ED4512">
        <w:rPr>
          <w:rFonts w:cs="Arial"/>
          <w:sz w:val="24"/>
          <w:szCs w:val="24"/>
        </w:rPr>
        <w:t xml:space="preserve">la gente de </w:t>
      </w:r>
      <w:r>
        <w:rPr>
          <w:rFonts w:cs="Arial"/>
          <w:sz w:val="24"/>
          <w:szCs w:val="24"/>
        </w:rPr>
        <w:t>sea</w:t>
      </w:r>
      <w:r w:rsidRPr="00ED4512">
        <w:rPr>
          <w:rFonts w:cs="Arial"/>
          <w:sz w:val="24"/>
          <w:szCs w:val="24"/>
        </w:rPr>
        <w:t>pal por medio de su jurídico y luego después presentado</w:t>
      </w:r>
      <w:r>
        <w:rPr>
          <w:rFonts w:cs="Arial"/>
          <w:sz w:val="24"/>
          <w:szCs w:val="24"/>
        </w:rPr>
        <w:t xml:space="preserve"> a </w:t>
      </w:r>
      <w:r w:rsidRPr="00ED4512">
        <w:rPr>
          <w:rFonts w:cs="Arial"/>
          <w:sz w:val="24"/>
          <w:szCs w:val="24"/>
        </w:rPr>
        <w:t xml:space="preserve"> </w:t>
      </w:r>
      <w:r>
        <w:rPr>
          <w:rFonts w:cs="Arial"/>
          <w:sz w:val="24"/>
          <w:szCs w:val="24"/>
        </w:rPr>
        <w:t>n</w:t>
      </w:r>
      <w:r w:rsidRPr="00ED4512">
        <w:rPr>
          <w:rFonts w:cs="Arial"/>
          <w:sz w:val="24"/>
          <w:szCs w:val="24"/>
        </w:rPr>
        <w:t>o</w:t>
      </w:r>
      <w:r>
        <w:rPr>
          <w:rFonts w:cs="Arial"/>
          <w:sz w:val="24"/>
          <w:szCs w:val="24"/>
        </w:rPr>
        <w:t>so</w:t>
      </w:r>
      <w:r w:rsidRPr="00ED4512">
        <w:rPr>
          <w:rFonts w:cs="Arial"/>
          <w:sz w:val="24"/>
          <w:szCs w:val="24"/>
        </w:rPr>
        <w:t xml:space="preserve">tros </w:t>
      </w:r>
      <w:r>
        <w:rPr>
          <w:rFonts w:cs="Arial"/>
          <w:sz w:val="24"/>
          <w:szCs w:val="24"/>
        </w:rPr>
        <w:t>al presidente</w:t>
      </w:r>
      <w:r w:rsidRPr="00ED4512">
        <w:rPr>
          <w:rFonts w:cs="Arial"/>
          <w:sz w:val="24"/>
          <w:szCs w:val="24"/>
        </w:rPr>
        <w:t xml:space="preserve"> municipal para su análisis l</w:t>
      </w:r>
      <w:r>
        <w:rPr>
          <w:rFonts w:cs="Arial"/>
          <w:sz w:val="24"/>
          <w:szCs w:val="24"/>
        </w:rPr>
        <w:t>uego</w:t>
      </w:r>
      <w:r w:rsidRPr="00ED4512">
        <w:rPr>
          <w:rFonts w:cs="Arial"/>
          <w:sz w:val="24"/>
          <w:szCs w:val="24"/>
        </w:rPr>
        <w:t xml:space="preserve"> posteriormente para pa</w:t>
      </w:r>
      <w:r>
        <w:rPr>
          <w:rFonts w:cs="Arial"/>
          <w:sz w:val="24"/>
          <w:szCs w:val="24"/>
        </w:rPr>
        <w:t>sarlo a esta c</w:t>
      </w:r>
      <w:r w:rsidRPr="00ED4512">
        <w:rPr>
          <w:rFonts w:cs="Arial"/>
          <w:sz w:val="24"/>
          <w:szCs w:val="24"/>
        </w:rPr>
        <w:t>omisión de regidores del agua</w:t>
      </w:r>
      <w:r>
        <w:rPr>
          <w:rFonts w:cs="Arial"/>
          <w:sz w:val="24"/>
          <w:szCs w:val="24"/>
        </w:rPr>
        <w:t xml:space="preserve"> y</w:t>
      </w:r>
      <w:r w:rsidRPr="00ED4512">
        <w:rPr>
          <w:rFonts w:cs="Arial"/>
          <w:sz w:val="24"/>
          <w:szCs w:val="24"/>
        </w:rPr>
        <w:t xml:space="preserve"> las comisiones coadyuvantes puntos constitucionales pues</w:t>
      </w:r>
      <w:r>
        <w:rPr>
          <w:rFonts w:cs="Arial"/>
          <w:sz w:val="24"/>
          <w:szCs w:val="24"/>
        </w:rPr>
        <w:t xml:space="preserve"> es precisamente </w:t>
      </w:r>
      <w:r w:rsidRPr="00ED4512">
        <w:rPr>
          <w:rFonts w:cs="Arial"/>
          <w:sz w:val="24"/>
          <w:szCs w:val="24"/>
        </w:rPr>
        <w:t xml:space="preserve"> para darle ya el lo que se llama el toque final para su aprobación definitiva</w:t>
      </w:r>
      <w:r>
        <w:rPr>
          <w:rFonts w:cs="Arial"/>
          <w:sz w:val="24"/>
          <w:szCs w:val="24"/>
        </w:rPr>
        <w:t xml:space="preserve"> muchas gracias,</w:t>
      </w:r>
    </w:p>
    <w:p w:rsidR="001E3AFC" w:rsidRDefault="001E3AFC" w:rsidP="001E3AFC">
      <w:pPr>
        <w:rPr>
          <w:rFonts w:cs="Arial"/>
          <w:sz w:val="24"/>
          <w:szCs w:val="24"/>
        </w:rPr>
      </w:pPr>
    </w:p>
    <w:p w:rsidR="001E3AFC" w:rsidRDefault="001E3AFC" w:rsidP="001E3AFC">
      <w:pPr>
        <w:rPr>
          <w:rFonts w:cs="Arial"/>
          <w:sz w:val="24"/>
          <w:szCs w:val="24"/>
        </w:rPr>
      </w:pPr>
      <w:r>
        <w:rPr>
          <w:rFonts w:cs="Arial"/>
          <w:sz w:val="24"/>
          <w:szCs w:val="24"/>
        </w:rPr>
        <w:t xml:space="preserve">--- Regidora María Inés Díaz Romero; Gracias </w:t>
      </w:r>
      <w:r w:rsidRPr="00ED4512">
        <w:rPr>
          <w:rFonts w:cs="Arial"/>
          <w:sz w:val="24"/>
          <w:szCs w:val="24"/>
        </w:rPr>
        <w:t>secretario</w:t>
      </w:r>
      <w:r>
        <w:rPr>
          <w:rFonts w:cs="Arial"/>
          <w:sz w:val="24"/>
          <w:szCs w:val="24"/>
        </w:rPr>
        <w:t>,</w:t>
      </w:r>
      <w:r w:rsidRPr="00ED4512">
        <w:rPr>
          <w:rFonts w:cs="Arial"/>
          <w:sz w:val="24"/>
          <w:szCs w:val="24"/>
        </w:rPr>
        <w:t xml:space="preserve"> </w:t>
      </w:r>
      <w:r>
        <w:rPr>
          <w:rFonts w:cs="Arial"/>
          <w:sz w:val="24"/>
          <w:szCs w:val="24"/>
        </w:rPr>
        <w:t>a</w:t>
      </w:r>
      <w:r w:rsidRPr="00ED4512">
        <w:rPr>
          <w:rFonts w:cs="Arial"/>
          <w:sz w:val="24"/>
          <w:szCs w:val="24"/>
        </w:rPr>
        <w:t xml:space="preserve">delante </w:t>
      </w:r>
      <w:r>
        <w:rPr>
          <w:rFonts w:cs="Arial"/>
          <w:sz w:val="24"/>
          <w:szCs w:val="24"/>
        </w:rPr>
        <w:t>r</w:t>
      </w:r>
      <w:r w:rsidRPr="00ED4512">
        <w:rPr>
          <w:rFonts w:cs="Arial"/>
          <w:sz w:val="24"/>
          <w:szCs w:val="24"/>
        </w:rPr>
        <w:t>egidora</w:t>
      </w:r>
      <w:r>
        <w:rPr>
          <w:rFonts w:cs="Arial"/>
          <w:sz w:val="24"/>
          <w:szCs w:val="24"/>
        </w:rPr>
        <w:t>.</w:t>
      </w:r>
    </w:p>
    <w:p w:rsidR="001E3AFC" w:rsidRDefault="001E3AFC" w:rsidP="001E3AFC">
      <w:pPr>
        <w:rPr>
          <w:rFonts w:cs="Arial"/>
          <w:sz w:val="24"/>
          <w:szCs w:val="24"/>
        </w:rPr>
      </w:pPr>
    </w:p>
    <w:p w:rsidR="001E3AFC" w:rsidRDefault="001E3AFC" w:rsidP="001E3AFC">
      <w:pPr>
        <w:rPr>
          <w:rFonts w:cs="Arial"/>
          <w:sz w:val="24"/>
          <w:szCs w:val="24"/>
        </w:rPr>
      </w:pPr>
      <w:r>
        <w:rPr>
          <w:rFonts w:cs="Arial"/>
          <w:sz w:val="24"/>
          <w:szCs w:val="24"/>
        </w:rPr>
        <w:t>--- Regidora María Guadalupe Guerrero Carvajal;  G</w:t>
      </w:r>
      <w:r w:rsidRPr="00ED4512">
        <w:rPr>
          <w:rFonts w:cs="Arial"/>
          <w:sz w:val="24"/>
          <w:szCs w:val="24"/>
        </w:rPr>
        <w:t xml:space="preserve">racias buenos días a todos </w:t>
      </w:r>
      <w:r>
        <w:rPr>
          <w:rFonts w:cs="Arial"/>
          <w:sz w:val="24"/>
          <w:szCs w:val="24"/>
        </w:rPr>
        <w:t>yo tengo una duda ahí</w:t>
      </w:r>
      <w:r w:rsidRPr="00ED4512">
        <w:rPr>
          <w:rFonts w:cs="Arial"/>
          <w:sz w:val="24"/>
          <w:szCs w:val="24"/>
        </w:rPr>
        <w:t xml:space="preserve"> secretario en</w:t>
      </w:r>
      <w:r>
        <w:rPr>
          <w:rFonts w:cs="Arial"/>
          <w:sz w:val="24"/>
          <w:szCs w:val="24"/>
        </w:rPr>
        <w:t xml:space="preserve"> ahorita que</w:t>
      </w:r>
      <w:r w:rsidRPr="00ED4512">
        <w:rPr>
          <w:rFonts w:cs="Arial"/>
          <w:sz w:val="24"/>
          <w:szCs w:val="24"/>
        </w:rPr>
        <w:t xml:space="preserve"> menciona este capítulo el artículo do</w:t>
      </w:r>
      <w:r>
        <w:rPr>
          <w:rFonts w:cs="Arial"/>
          <w:sz w:val="24"/>
          <w:szCs w:val="24"/>
        </w:rPr>
        <w:t>ce</w:t>
      </w:r>
      <w:r w:rsidRPr="00ED4512">
        <w:rPr>
          <w:rFonts w:cs="Arial"/>
          <w:sz w:val="24"/>
          <w:szCs w:val="24"/>
        </w:rPr>
        <w:t xml:space="preserve"> se modificó porque es el que dice no procederá</w:t>
      </w:r>
      <w:r>
        <w:rPr>
          <w:rFonts w:cs="Arial"/>
          <w:sz w:val="24"/>
          <w:szCs w:val="24"/>
        </w:rPr>
        <w:t xml:space="preserve"> a</w:t>
      </w:r>
      <w:r w:rsidRPr="00ED4512">
        <w:rPr>
          <w:rFonts w:cs="Arial"/>
          <w:sz w:val="24"/>
          <w:szCs w:val="24"/>
        </w:rPr>
        <w:t xml:space="preserve"> recurso</w:t>
      </w:r>
      <w:r>
        <w:rPr>
          <w:rFonts w:cs="Arial"/>
          <w:sz w:val="24"/>
          <w:szCs w:val="24"/>
        </w:rPr>
        <w:t xml:space="preserve"> </w:t>
      </w:r>
      <w:r w:rsidRPr="00ED4512">
        <w:rPr>
          <w:rFonts w:cs="Arial"/>
          <w:sz w:val="24"/>
          <w:szCs w:val="24"/>
        </w:rPr>
        <w:t>ordinario alguno contra las resoluciones que dicte el director general dentro de los procedimientos de responsabilidad laboral entonces adelante</w:t>
      </w:r>
      <w:r>
        <w:rPr>
          <w:rFonts w:cs="Arial"/>
          <w:sz w:val="24"/>
          <w:szCs w:val="24"/>
        </w:rPr>
        <w:t xml:space="preserve"> tengo esa duda y tengo otra de una vez para que tú me aclares</w:t>
      </w:r>
      <w:r w:rsidRPr="00ED4512">
        <w:rPr>
          <w:rFonts w:cs="Arial"/>
          <w:sz w:val="24"/>
          <w:szCs w:val="24"/>
        </w:rPr>
        <w:t xml:space="preserve"> en el artículo 11 dice en la fracción cuarta inhabilitación para desempeñar cualquier cargo primero en el tercer</w:t>
      </w:r>
      <w:r>
        <w:rPr>
          <w:rFonts w:cs="Arial"/>
          <w:sz w:val="24"/>
          <w:szCs w:val="24"/>
        </w:rPr>
        <w:t>o dice cese</w:t>
      </w:r>
      <w:r w:rsidRPr="00ED4512">
        <w:rPr>
          <w:rFonts w:cs="Arial"/>
          <w:sz w:val="24"/>
          <w:szCs w:val="24"/>
        </w:rPr>
        <w:t xml:space="preserve"> en el empleo y l</w:t>
      </w:r>
      <w:r>
        <w:rPr>
          <w:rFonts w:cs="Arial"/>
          <w:sz w:val="24"/>
          <w:szCs w:val="24"/>
        </w:rPr>
        <w:t>uego el cuarto dice</w:t>
      </w:r>
      <w:r w:rsidRPr="00ED4512">
        <w:rPr>
          <w:rFonts w:cs="Arial"/>
          <w:sz w:val="24"/>
          <w:szCs w:val="24"/>
        </w:rPr>
        <w:t xml:space="preserve">  inhabilitación y el quinto cese con inhabilitación quiere decir que podrá estar inhabilitado p</w:t>
      </w:r>
      <w:r>
        <w:rPr>
          <w:rFonts w:cs="Arial"/>
          <w:sz w:val="24"/>
          <w:szCs w:val="24"/>
        </w:rPr>
        <w:t>e</w:t>
      </w:r>
      <w:r w:rsidRPr="00ED4512">
        <w:rPr>
          <w:rFonts w:cs="Arial"/>
          <w:sz w:val="24"/>
          <w:szCs w:val="24"/>
        </w:rPr>
        <w:t>r</w:t>
      </w:r>
      <w:r>
        <w:rPr>
          <w:rFonts w:cs="Arial"/>
          <w:sz w:val="24"/>
          <w:szCs w:val="24"/>
        </w:rPr>
        <w:t>o</w:t>
      </w:r>
      <w:r w:rsidRPr="00ED4512">
        <w:rPr>
          <w:rFonts w:cs="Arial"/>
          <w:sz w:val="24"/>
          <w:szCs w:val="24"/>
        </w:rPr>
        <w:t xml:space="preserve"> seguir laborando según el cuarto o </w:t>
      </w:r>
      <w:r>
        <w:rPr>
          <w:rFonts w:cs="Arial"/>
          <w:sz w:val="24"/>
          <w:szCs w:val="24"/>
        </w:rPr>
        <w:t xml:space="preserve">ahí yo </w:t>
      </w:r>
      <w:r w:rsidRPr="00ED4512">
        <w:rPr>
          <w:rFonts w:cs="Arial"/>
          <w:sz w:val="24"/>
          <w:szCs w:val="24"/>
        </w:rPr>
        <w:t>y</w:t>
      </w:r>
      <w:r>
        <w:rPr>
          <w:rFonts w:cs="Arial"/>
          <w:sz w:val="24"/>
          <w:szCs w:val="24"/>
        </w:rPr>
        <w:t>a</w:t>
      </w:r>
      <w:r w:rsidRPr="00ED4512">
        <w:rPr>
          <w:rFonts w:cs="Arial"/>
          <w:sz w:val="24"/>
          <w:szCs w:val="24"/>
        </w:rPr>
        <w:t xml:space="preserve"> me</w:t>
      </w:r>
      <w:r>
        <w:rPr>
          <w:rFonts w:cs="Arial"/>
          <w:sz w:val="24"/>
          <w:szCs w:val="24"/>
        </w:rPr>
        <w:t xml:space="preserve"> confundí</w:t>
      </w:r>
      <w:r w:rsidRPr="00ED4512">
        <w:rPr>
          <w:rFonts w:cs="Arial"/>
          <w:sz w:val="24"/>
          <w:szCs w:val="24"/>
        </w:rPr>
        <w:t xml:space="preserve"> </w:t>
      </w:r>
      <w:r>
        <w:rPr>
          <w:rFonts w:cs="Arial"/>
          <w:sz w:val="24"/>
          <w:szCs w:val="24"/>
        </w:rPr>
        <w:t xml:space="preserve">tu </w:t>
      </w:r>
      <w:r w:rsidRPr="00ED4512">
        <w:rPr>
          <w:rFonts w:cs="Arial"/>
          <w:sz w:val="24"/>
          <w:szCs w:val="24"/>
        </w:rPr>
        <w:t>explícame me dices que puede cesarlo que puede</w:t>
      </w:r>
      <w:r>
        <w:rPr>
          <w:rFonts w:cs="Arial"/>
          <w:sz w:val="24"/>
          <w:szCs w:val="24"/>
        </w:rPr>
        <w:t>s</w:t>
      </w:r>
      <w:r w:rsidRPr="00ED4512">
        <w:rPr>
          <w:rFonts w:cs="Arial"/>
          <w:sz w:val="24"/>
          <w:szCs w:val="24"/>
        </w:rPr>
        <w:t xml:space="preserve"> </w:t>
      </w:r>
      <w:r>
        <w:rPr>
          <w:rFonts w:cs="Arial"/>
          <w:sz w:val="24"/>
          <w:szCs w:val="24"/>
        </w:rPr>
        <w:t>in</w:t>
      </w:r>
      <w:r w:rsidRPr="00ED4512">
        <w:rPr>
          <w:rFonts w:cs="Arial"/>
          <w:sz w:val="24"/>
          <w:szCs w:val="24"/>
        </w:rPr>
        <w:t>habilitarlo</w:t>
      </w:r>
      <w:r>
        <w:rPr>
          <w:rFonts w:cs="Arial"/>
          <w:sz w:val="24"/>
          <w:szCs w:val="24"/>
        </w:rPr>
        <w:t xml:space="preserve"> y</w:t>
      </w:r>
      <w:r w:rsidRPr="00ED4512">
        <w:rPr>
          <w:rFonts w:cs="Arial"/>
          <w:sz w:val="24"/>
          <w:szCs w:val="24"/>
        </w:rPr>
        <w:t xml:space="preserve"> que puede</w:t>
      </w:r>
      <w:r>
        <w:rPr>
          <w:rFonts w:cs="Arial"/>
          <w:sz w:val="24"/>
          <w:szCs w:val="24"/>
        </w:rPr>
        <w:t>s</w:t>
      </w:r>
      <w:r w:rsidRPr="00ED4512">
        <w:rPr>
          <w:rFonts w:cs="Arial"/>
          <w:sz w:val="24"/>
          <w:szCs w:val="24"/>
        </w:rPr>
        <w:t xml:space="preserve"> cesarlo e inhabilitarlo pero</w:t>
      </w:r>
      <w:r>
        <w:rPr>
          <w:rFonts w:cs="Arial"/>
          <w:sz w:val="24"/>
          <w:szCs w:val="24"/>
        </w:rPr>
        <w:t xml:space="preserve"> no</w:t>
      </w:r>
      <w:r w:rsidRPr="00ED4512">
        <w:rPr>
          <w:rFonts w:cs="Arial"/>
          <w:sz w:val="24"/>
          <w:szCs w:val="24"/>
        </w:rPr>
        <w:t xml:space="preserve"> me </w:t>
      </w:r>
      <w:r>
        <w:rPr>
          <w:rFonts w:cs="Arial"/>
          <w:sz w:val="24"/>
          <w:szCs w:val="24"/>
        </w:rPr>
        <w:t xml:space="preserve">queda </w:t>
      </w:r>
      <w:r w:rsidRPr="00ED4512">
        <w:rPr>
          <w:rFonts w:cs="Arial"/>
          <w:sz w:val="24"/>
          <w:szCs w:val="24"/>
        </w:rPr>
        <w:t xml:space="preserve"> claro si puedes inhabilitarlo p</w:t>
      </w:r>
      <w:r>
        <w:rPr>
          <w:rFonts w:cs="Arial"/>
          <w:sz w:val="24"/>
          <w:szCs w:val="24"/>
        </w:rPr>
        <w:t>e</w:t>
      </w:r>
      <w:r w:rsidRPr="00ED4512">
        <w:rPr>
          <w:rFonts w:cs="Arial"/>
          <w:sz w:val="24"/>
          <w:szCs w:val="24"/>
        </w:rPr>
        <w:t>r</w:t>
      </w:r>
      <w:r>
        <w:rPr>
          <w:rFonts w:cs="Arial"/>
          <w:sz w:val="24"/>
          <w:szCs w:val="24"/>
        </w:rPr>
        <w:t>o va a seguir trabajando</w:t>
      </w:r>
      <w:r w:rsidRPr="00ED4512">
        <w:rPr>
          <w:rFonts w:cs="Arial"/>
          <w:sz w:val="24"/>
          <w:szCs w:val="24"/>
        </w:rPr>
        <w:t xml:space="preserve"> e</w:t>
      </w:r>
      <w:r>
        <w:rPr>
          <w:rFonts w:cs="Arial"/>
          <w:sz w:val="24"/>
          <w:szCs w:val="24"/>
        </w:rPr>
        <w:t>sas dos dudas</w:t>
      </w:r>
      <w:r w:rsidRPr="00ED4512">
        <w:rPr>
          <w:rFonts w:cs="Arial"/>
          <w:sz w:val="24"/>
          <w:szCs w:val="24"/>
        </w:rPr>
        <w:t xml:space="preserve"> tengo gracias</w:t>
      </w:r>
      <w:r>
        <w:rPr>
          <w:rFonts w:cs="Arial"/>
          <w:sz w:val="24"/>
          <w:szCs w:val="24"/>
        </w:rPr>
        <w:t>.</w:t>
      </w:r>
    </w:p>
    <w:p w:rsidR="001E3AFC" w:rsidRDefault="001E3AFC" w:rsidP="001E3AFC">
      <w:pPr>
        <w:rPr>
          <w:rFonts w:cs="Arial"/>
          <w:sz w:val="24"/>
          <w:szCs w:val="24"/>
        </w:rPr>
      </w:pPr>
    </w:p>
    <w:p w:rsidR="001E3AFC" w:rsidRDefault="001E3AFC" w:rsidP="001E3AFC">
      <w:pPr>
        <w:rPr>
          <w:rFonts w:cs="Arial"/>
          <w:sz w:val="24"/>
          <w:szCs w:val="24"/>
        </w:rPr>
      </w:pPr>
      <w:r>
        <w:rPr>
          <w:rFonts w:cs="Arial"/>
          <w:sz w:val="24"/>
          <w:szCs w:val="24"/>
        </w:rPr>
        <w:t>---L</w:t>
      </w:r>
      <w:r w:rsidRPr="00ED4512">
        <w:rPr>
          <w:rFonts w:cs="Arial"/>
          <w:sz w:val="24"/>
          <w:szCs w:val="24"/>
        </w:rPr>
        <w:t>ice</w:t>
      </w:r>
      <w:r>
        <w:rPr>
          <w:rFonts w:cs="Arial"/>
          <w:sz w:val="24"/>
          <w:szCs w:val="24"/>
        </w:rPr>
        <w:t>nciado Sergio Eduardo Guerrero Bazzoni;</w:t>
      </w:r>
      <w:r w:rsidRPr="00ED4512">
        <w:rPr>
          <w:rFonts w:cs="Arial"/>
          <w:sz w:val="24"/>
          <w:szCs w:val="24"/>
        </w:rPr>
        <w:t xml:space="preserve"> </w:t>
      </w:r>
      <w:r>
        <w:rPr>
          <w:rFonts w:cs="Arial"/>
          <w:sz w:val="24"/>
          <w:szCs w:val="24"/>
        </w:rPr>
        <w:t>B</w:t>
      </w:r>
      <w:r w:rsidRPr="00ED4512">
        <w:rPr>
          <w:rFonts w:cs="Arial"/>
          <w:sz w:val="24"/>
          <w:szCs w:val="24"/>
        </w:rPr>
        <w:t xml:space="preserve">ueno para resolverla la primer duda </w:t>
      </w:r>
      <w:r>
        <w:rPr>
          <w:rFonts w:cs="Arial"/>
          <w:sz w:val="24"/>
          <w:szCs w:val="24"/>
        </w:rPr>
        <w:t>r</w:t>
      </w:r>
      <w:r w:rsidRPr="00ED4512">
        <w:rPr>
          <w:rFonts w:cs="Arial"/>
          <w:sz w:val="24"/>
          <w:szCs w:val="24"/>
        </w:rPr>
        <w:t>egidora en un</w:t>
      </w:r>
      <w:r>
        <w:rPr>
          <w:rFonts w:cs="Arial"/>
          <w:sz w:val="24"/>
          <w:szCs w:val="24"/>
        </w:rPr>
        <w:t>o está haciendo</w:t>
      </w:r>
      <w:r w:rsidRPr="00ED4512">
        <w:rPr>
          <w:rFonts w:cs="Arial"/>
          <w:sz w:val="24"/>
          <w:szCs w:val="24"/>
        </w:rPr>
        <w:t xml:space="preserve"> alusión a</w:t>
      </w:r>
      <w:r>
        <w:rPr>
          <w:rFonts w:cs="Arial"/>
          <w:sz w:val="24"/>
          <w:szCs w:val="24"/>
        </w:rPr>
        <w:t>l</w:t>
      </w:r>
      <w:r w:rsidRPr="00ED4512">
        <w:rPr>
          <w:rFonts w:cs="Arial"/>
          <w:sz w:val="24"/>
          <w:szCs w:val="24"/>
        </w:rPr>
        <w:t xml:space="preserve"> órgano d</w:t>
      </w:r>
      <w:r>
        <w:rPr>
          <w:rFonts w:cs="Arial"/>
          <w:sz w:val="24"/>
          <w:szCs w:val="24"/>
        </w:rPr>
        <w:t>e control en materia laboral</w:t>
      </w:r>
      <w:r w:rsidRPr="00ED4512">
        <w:rPr>
          <w:rFonts w:cs="Arial"/>
          <w:sz w:val="24"/>
          <w:szCs w:val="24"/>
        </w:rPr>
        <w:t xml:space="preserve"> y</w:t>
      </w:r>
      <w:r>
        <w:rPr>
          <w:rFonts w:cs="Arial"/>
          <w:sz w:val="24"/>
          <w:szCs w:val="24"/>
        </w:rPr>
        <w:t xml:space="preserve"> en</w:t>
      </w:r>
      <w:r w:rsidRPr="00ED4512">
        <w:rPr>
          <w:rFonts w:cs="Arial"/>
          <w:sz w:val="24"/>
          <w:szCs w:val="24"/>
        </w:rPr>
        <w:t xml:space="preserve"> el segundo extra</w:t>
      </w:r>
      <w:r>
        <w:rPr>
          <w:rFonts w:cs="Arial"/>
          <w:sz w:val="24"/>
          <w:szCs w:val="24"/>
        </w:rPr>
        <w:t>c</w:t>
      </w:r>
      <w:r w:rsidRPr="00ED4512">
        <w:rPr>
          <w:rFonts w:cs="Arial"/>
          <w:sz w:val="24"/>
          <w:szCs w:val="24"/>
        </w:rPr>
        <w:t>to está haciendo alusión al órgano de control interno es decir el que atiende la materia administrativa. Es por ello que existe esa separación no nada más por eso porque una</w:t>
      </w:r>
      <w:r>
        <w:rPr>
          <w:rFonts w:cs="Arial"/>
          <w:sz w:val="24"/>
          <w:szCs w:val="24"/>
        </w:rPr>
        <w:t>s</w:t>
      </w:r>
      <w:r w:rsidRPr="00ED4512">
        <w:rPr>
          <w:rFonts w:cs="Arial"/>
          <w:sz w:val="24"/>
          <w:szCs w:val="24"/>
        </w:rPr>
        <w:t xml:space="preserve"> cosa</w:t>
      </w:r>
      <w:r>
        <w:rPr>
          <w:rFonts w:cs="Arial"/>
          <w:sz w:val="24"/>
          <w:szCs w:val="24"/>
        </w:rPr>
        <w:t>s</w:t>
      </w:r>
      <w:r w:rsidRPr="00ED4512">
        <w:rPr>
          <w:rFonts w:cs="Arial"/>
          <w:sz w:val="24"/>
          <w:szCs w:val="24"/>
        </w:rPr>
        <w:t xml:space="preserve"> se aplican en la materia administrativa y otras</w:t>
      </w:r>
      <w:r>
        <w:rPr>
          <w:rFonts w:cs="Arial"/>
          <w:sz w:val="24"/>
          <w:szCs w:val="24"/>
        </w:rPr>
        <w:t xml:space="preserve"> en</w:t>
      </w:r>
      <w:r w:rsidRPr="00ED4512">
        <w:rPr>
          <w:rFonts w:cs="Arial"/>
          <w:sz w:val="24"/>
          <w:szCs w:val="24"/>
        </w:rPr>
        <w:t xml:space="preserve"> la materia laboral</w:t>
      </w:r>
      <w:r>
        <w:rPr>
          <w:rFonts w:cs="Arial"/>
          <w:sz w:val="24"/>
          <w:szCs w:val="24"/>
        </w:rPr>
        <w:t>.</w:t>
      </w:r>
    </w:p>
    <w:p w:rsidR="001E3AFC" w:rsidRDefault="001E3AFC" w:rsidP="001E3AFC">
      <w:pPr>
        <w:rPr>
          <w:rFonts w:cs="Arial"/>
          <w:sz w:val="24"/>
          <w:szCs w:val="24"/>
        </w:rPr>
      </w:pPr>
      <w:r>
        <w:rPr>
          <w:rFonts w:cs="Arial"/>
          <w:sz w:val="24"/>
          <w:szCs w:val="24"/>
        </w:rPr>
        <w:t>--- Regidora María Guadalupe Guerrero Carvajal; Ok y en ese mismo artículo que te menciono que viene así.</w:t>
      </w:r>
    </w:p>
    <w:p w:rsidR="001E3AFC" w:rsidRDefault="001E3AFC" w:rsidP="001E3AFC">
      <w:pPr>
        <w:rPr>
          <w:rFonts w:cs="Arial"/>
          <w:sz w:val="24"/>
          <w:szCs w:val="24"/>
        </w:rPr>
      </w:pPr>
    </w:p>
    <w:p w:rsidR="001E3AFC" w:rsidRDefault="001E3AFC" w:rsidP="001E3AFC">
      <w:pPr>
        <w:rPr>
          <w:rFonts w:cs="Arial"/>
          <w:sz w:val="24"/>
          <w:szCs w:val="24"/>
        </w:rPr>
      </w:pPr>
      <w:r>
        <w:rPr>
          <w:rFonts w:cs="Arial"/>
          <w:sz w:val="24"/>
          <w:szCs w:val="24"/>
        </w:rPr>
        <w:t>--- Licenciado Sergio Eduardo Guerrero Bazzoni; E</w:t>
      </w:r>
      <w:r w:rsidRPr="000D0873">
        <w:rPr>
          <w:rFonts w:cs="Arial"/>
          <w:sz w:val="24"/>
          <w:szCs w:val="24"/>
        </w:rPr>
        <w:t xml:space="preserve">stamos en el 11 </w:t>
      </w:r>
    </w:p>
    <w:p w:rsidR="001E3AFC" w:rsidRDefault="001E3AFC" w:rsidP="001E3AFC">
      <w:pPr>
        <w:rPr>
          <w:rFonts w:cs="Arial"/>
          <w:sz w:val="24"/>
          <w:szCs w:val="24"/>
        </w:rPr>
      </w:pPr>
    </w:p>
    <w:p w:rsidR="001E3AFC" w:rsidRDefault="001E3AFC" w:rsidP="001E3AFC">
      <w:pPr>
        <w:rPr>
          <w:rFonts w:cs="Arial"/>
          <w:sz w:val="24"/>
          <w:szCs w:val="24"/>
        </w:rPr>
      </w:pPr>
      <w:r>
        <w:rPr>
          <w:rFonts w:cs="Arial"/>
          <w:sz w:val="24"/>
          <w:szCs w:val="24"/>
        </w:rPr>
        <w:t>--- Abogado Francisco Javier Vallejo Corona; S</w:t>
      </w:r>
      <w:r w:rsidRPr="000D0873">
        <w:rPr>
          <w:rFonts w:cs="Arial"/>
          <w:sz w:val="24"/>
          <w:szCs w:val="24"/>
        </w:rPr>
        <w:t>i</w:t>
      </w:r>
      <w:r>
        <w:rPr>
          <w:rFonts w:cs="Arial"/>
          <w:sz w:val="24"/>
          <w:szCs w:val="24"/>
        </w:rPr>
        <w:t xml:space="preserve"> por lo cual tiene razón la regidora</w:t>
      </w:r>
      <w:r w:rsidRPr="000D0873">
        <w:rPr>
          <w:rFonts w:cs="Arial"/>
          <w:sz w:val="24"/>
          <w:szCs w:val="24"/>
        </w:rPr>
        <w:t xml:space="preserve"> </w:t>
      </w:r>
      <w:r>
        <w:rPr>
          <w:rFonts w:cs="Arial"/>
          <w:sz w:val="24"/>
          <w:szCs w:val="24"/>
        </w:rPr>
        <w:t xml:space="preserve">no puede haber una </w:t>
      </w:r>
      <w:r w:rsidRPr="000D0873">
        <w:rPr>
          <w:rFonts w:cs="Arial"/>
          <w:sz w:val="24"/>
          <w:szCs w:val="24"/>
        </w:rPr>
        <w:t>inhabilitación sin un cese</w:t>
      </w:r>
      <w:r>
        <w:rPr>
          <w:rFonts w:cs="Arial"/>
          <w:sz w:val="24"/>
          <w:szCs w:val="24"/>
        </w:rPr>
        <w:t>.</w:t>
      </w:r>
    </w:p>
    <w:p w:rsidR="001E3AFC" w:rsidRDefault="001E3AFC" w:rsidP="001E3AFC">
      <w:pPr>
        <w:rPr>
          <w:rFonts w:cs="Arial"/>
          <w:sz w:val="24"/>
          <w:szCs w:val="24"/>
        </w:rPr>
      </w:pPr>
    </w:p>
    <w:p w:rsidR="001E3AFC" w:rsidRDefault="001E3AFC" w:rsidP="001E3AFC">
      <w:pPr>
        <w:rPr>
          <w:rFonts w:cs="Arial"/>
          <w:sz w:val="24"/>
          <w:szCs w:val="24"/>
        </w:rPr>
      </w:pPr>
      <w:r>
        <w:rPr>
          <w:rFonts w:cs="Arial"/>
          <w:sz w:val="24"/>
          <w:szCs w:val="24"/>
        </w:rPr>
        <w:t xml:space="preserve">--- Licenciado Sergio Eduardo Guerrero Bazzoni; </w:t>
      </w:r>
      <w:r w:rsidRPr="000D0873">
        <w:rPr>
          <w:rFonts w:cs="Arial"/>
          <w:sz w:val="24"/>
          <w:szCs w:val="24"/>
        </w:rPr>
        <w:t xml:space="preserve">Si </w:t>
      </w:r>
      <w:r>
        <w:rPr>
          <w:rFonts w:cs="Arial"/>
          <w:sz w:val="24"/>
          <w:szCs w:val="24"/>
        </w:rPr>
        <w:t>ahí</w:t>
      </w:r>
      <w:r w:rsidRPr="000D0873">
        <w:rPr>
          <w:rFonts w:cs="Arial"/>
          <w:sz w:val="24"/>
          <w:szCs w:val="24"/>
        </w:rPr>
        <w:t xml:space="preserve"> esa fracción viene duplicada porque en realidad una inhabilitación conlleva un cese si bien puede existir un cese sin una inhabilitación es</w:t>
      </w:r>
      <w:r>
        <w:rPr>
          <w:rFonts w:cs="Arial"/>
          <w:sz w:val="24"/>
          <w:szCs w:val="24"/>
        </w:rPr>
        <w:t xml:space="preserve"> decir al servidor</w:t>
      </w:r>
      <w:r w:rsidRPr="000D0873">
        <w:rPr>
          <w:rFonts w:cs="Arial"/>
          <w:sz w:val="24"/>
          <w:szCs w:val="24"/>
        </w:rPr>
        <w:t xml:space="preserve"> público puede ingresar al servicio público en </w:t>
      </w:r>
      <w:r w:rsidRPr="000D0873">
        <w:rPr>
          <w:rFonts w:cs="Arial"/>
          <w:sz w:val="24"/>
          <w:szCs w:val="24"/>
        </w:rPr>
        <w:lastRenderedPageBreak/>
        <w:t>cualquier otra entidad u órgano si</w:t>
      </w:r>
      <w:r>
        <w:rPr>
          <w:rFonts w:cs="Arial"/>
          <w:sz w:val="24"/>
          <w:szCs w:val="24"/>
        </w:rPr>
        <w:t xml:space="preserve"> es</w:t>
      </w:r>
      <w:r w:rsidRPr="000D0873">
        <w:rPr>
          <w:rFonts w:cs="Arial"/>
          <w:sz w:val="24"/>
          <w:szCs w:val="24"/>
        </w:rPr>
        <w:t xml:space="preserve"> cierto que hay una contradicción en cuanto </w:t>
      </w:r>
      <w:r w:rsidRPr="00CA3F5D">
        <w:rPr>
          <w:rFonts w:cs="Arial"/>
          <w:sz w:val="24"/>
          <w:szCs w:val="24"/>
        </w:rPr>
        <w:t>a que no puede ser inhabilitado sin ser cesado es ahí si tendríamos que corregir nada más y dejar una sola fracción final</w:t>
      </w:r>
      <w:r w:rsidRPr="000D0873">
        <w:rPr>
          <w:rFonts w:cs="Arial"/>
          <w:sz w:val="24"/>
          <w:szCs w:val="24"/>
        </w:rPr>
        <w:t xml:space="preserve"> </w:t>
      </w:r>
    </w:p>
    <w:p w:rsidR="001E3AFC" w:rsidRDefault="001E3AFC" w:rsidP="001E3AFC">
      <w:pPr>
        <w:rPr>
          <w:rFonts w:cs="Arial"/>
          <w:sz w:val="24"/>
          <w:szCs w:val="24"/>
        </w:rPr>
      </w:pPr>
    </w:p>
    <w:p w:rsidR="001E3AFC" w:rsidRDefault="001E3AFC" w:rsidP="001E3AFC">
      <w:pPr>
        <w:rPr>
          <w:rFonts w:cs="Arial"/>
          <w:sz w:val="24"/>
          <w:szCs w:val="24"/>
        </w:rPr>
      </w:pPr>
      <w:r w:rsidRPr="00C01C73">
        <w:rPr>
          <w:rFonts w:cs="Arial"/>
          <w:sz w:val="24"/>
          <w:szCs w:val="24"/>
        </w:rPr>
        <w:t>--- Abogado Francisco Javier Vallejo Corona; Vamos a analizar tenemos claro que primero es la amonestación si eso es ineludible</w:t>
      </w:r>
      <w:r>
        <w:rPr>
          <w:rFonts w:cs="Arial"/>
          <w:sz w:val="24"/>
          <w:szCs w:val="24"/>
        </w:rPr>
        <w:t>, irrefutable</w:t>
      </w:r>
      <w:r w:rsidRPr="00C01C73">
        <w:rPr>
          <w:rFonts w:cs="Arial"/>
          <w:sz w:val="24"/>
          <w:szCs w:val="24"/>
        </w:rPr>
        <w:t xml:space="preserve"> que se puede hacer en ese caso una resolución</w:t>
      </w:r>
      <w:r>
        <w:rPr>
          <w:rFonts w:cs="Arial"/>
          <w:sz w:val="24"/>
          <w:szCs w:val="24"/>
        </w:rPr>
        <w:t xml:space="preserve"> y luego el</w:t>
      </w:r>
      <w:r w:rsidRPr="00C01C73">
        <w:rPr>
          <w:rFonts w:cs="Arial"/>
          <w:sz w:val="24"/>
          <w:szCs w:val="24"/>
        </w:rPr>
        <w:t xml:space="preserve"> dos es suspensión. </w:t>
      </w:r>
    </w:p>
    <w:p w:rsidR="001E3AFC" w:rsidRDefault="001E3AFC" w:rsidP="001E3AFC">
      <w:pPr>
        <w:rPr>
          <w:rFonts w:cs="Arial"/>
          <w:sz w:val="24"/>
          <w:szCs w:val="24"/>
        </w:rPr>
      </w:pPr>
    </w:p>
    <w:p w:rsidR="001E3AFC" w:rsidRDefault="001E3AFC" w:rsidP="001E3AFC">
      <w:pPr>
        <w:rPr>
          <w:rFonts w:cs="Arial"/>
          <w:sz w:val="24"/>
          <w:szCs w:val="24"/>
        </w:rPr>
      </w:pPr>
      <w:r>
        <w:rPr>
          <w:rFonts w:cs="Arial"/>
          <w:sz w:val="24"/>
          <w:szCs w:val="24"/>
        </w:rPr>
        <w:t>--- Licenciado Sergio Eduardo Guerrero Bazzoni; Puedo hacer una observación.</w:t>
      </w:r>
    </w:p>
    <w:p w:rsidR="001E3AFC" w:rsidRDefault="001E3AFC" w:rsidP="001E3AFC">
      <w:pPr>
        <w:rPr>
          <w:rFonts w:cs="Arial"/>
          <w:sz w:val="24"/>
          <w:szCs w:val="24"/>
        </w:rPr>
      </w:pPr>
    </w:p>
    <w:p w:rsidR="001E3AFC" w:rsidRDefault="001E3AFC" w:rsidP="001E3AFC">
      <w:pPr>
        <w:rPr>
          <w:rFonts w:cs="Arial"/>
          <w:sz w:val="24"/>
          <w:szCs w:val="24"/>
        </w:rPr>
      </w:pPr>
      <w:r>
        <w:rPr>
          <w:rFonts w:cs="Arial"/>
          <w:sz w:val="24"/>
          <w:szCs w:val="24"/>
        </w:rPr>
        <w:t>--- Abogado Francisco Javier Vallejo Corona; Si, adelante.</w:t>
      </w:r>
    </w:p>
    <w:p w:rsidR="001E3AFC" w:rsidRDefault="001E3AFC" w:rsidP="001E3AFC">
      <w:pPr>
        <w:rPr>
          <w:rFonts w:cs="Arial"/>
          <w:sz w:val="24"/>
          <w:szCs w:val="24"/>
        </w:rPr>
      </w:pPr>
    </w:p>
    <w:p w:rsidR="001E3AFC" w:rsidRDefault="001E3AFC" w:rsidP="001E3AFC">
      <w:pPr>
        <w:rPr>
          <w:rFonts w:cs="Arial"/>
          <w:sz w:val="24"/>
          <w:szCs w:val="24"/>
        </w:rPr>
      </w:pPr>
      <w:r>
        <w:rPr>
          <w:rFonts w:cs="Arial"/>
          <w:sz w:val="24"/>
          <w:szCs w:val="24"/>
        </w:rPr>
        <w:t xml:space="preserve">--- Licenciado Sergio Eduardo Guerrero Bazzoni; </w:t>
      </w:r>
      <w:r w:rsidRPr="000D0873">
        <w:rPr>
          <w:rFonts w:cs="Arial"/>
          <w:sz w:val="24"/>
          <w:szCs w:val="24"/>
        </w:rPr>
        <w:t>Regidor</w:t>
      </w:r>
      <w:r>
        <w:rPr>
          <w:rFonts w:cs="Arial"/>
          <w:sz w:val="24"/>
          <w:szCs w:val="24"/>
        </w:rPr>
        <w:t xml:space="preserve"> aquí voy hacer una observación, muy </w:t>
      </w:r>
      <w:r w:rsidRPr="000D0873">
        <w:rPr>
          <w:rFonts w:cs="Arial"/>
          <w:sz w:val="24"/>
          <w:szCs w:val="24"/>
        </w:rPr>
        <w:t xml:space="preserve"> precisa </w:t>
      </w:r>
      <w:r w:rsidR="006B58D0" w:rsidRPr="000D0873">
        <w:rPr>
          <w:rFonts w:cs="Arial"/>
          <w:sz w:val="24"/>
          <w:szCs w:val="24"/>
        </w:rPr>
        <w:t>del</w:t>
      </w:r>
      <w:r w:rsidRPr="000D0873">
        <w:rPr>
          <w:rFonts w:cs="Arial"/>
          <w:sz w:val="24"/>
          <w:szCs w:val="24"/>
        </w:rPr>
        <w:t xml:space="preserve"> compañero y si me suena muy coherente el tema de que la fracción cuarta del artículo 11 que hace alusión a una inhabilitación y si bien no menciona la palabra cese</w:t>
      </w:r>
      <w:r>
        <w:rPr>
          <w:rFonts w:cs="Arial"/>
          <w:sz w:val="24"/>
          <w:szCs w:val="24"/>
        </w:rPr>
        <w:t xml:space="preserve"> es</w:t>
      </w:r>
      <w:r w:rsidRPr="000D0873">
        <w:rPr>
          <w:rFonts w:cs="Arial"/>
          <w:sz w:val="24"/>
          <w:szCs w:val="24"/>
        </w:rPr>
        <w:t xml:space="preserve"> porque hay procedimientos que inician aunque el servidor público ya no esté laborando y por ende aunque ya no sea un trabajador se le inhabilita es decir</w:t>
      </w:r>
      <w:r>
        <w:rPr>
          <w:rFonts w:cs="Arial"/>
          <w:sz w:val="24"/>
          <w:szCs w:val="24"/>
        </w:rPr>
        <w:t xml:space="preserve"> se le inicia un</w:t>
      </w:r>
      <w:r w:rsidRPr="000D0873">
        <w:rPr>
          <w:rFonts w:cs="Arial"/>
          <w:sz w:val="24"/>
          <w:szCs w:val="24"/>
        </w:rPr>
        <w:t xml:space="preserve"> procedimiento</w:t>
      </w:r>
      <w:r>
        <w:rPr>
          <w:rFonts w:cs="Arial"/>
          <w:sz w:val="24"/>
          <w:szCs w:val="24"/>
        </w:rPr>
        <w:t xml:space="preserve">, pese a que ya no  sea </w:t>
      </w:r>
      <w:r w:rsidRPr="000D0873">
        <w:rPr>
          <w:rFonts w:cs="Arial"/>
          <w:sz w:val="24"/>
          <w:szCs w:val="24"/>
        </w:rPr>
        <w:t xml:space="preserve"> servidor público e</w:t>
      </w:r>
      <w:r>
        <w:rPr>
          <w:rFonts w:cs="Arial"/>
          <w:sz w:val="24"/>
          <w:szCs w:val="24"/>
        </w:rPr>
        <w:t xml:space="preserve">ntonces </w:t>
      </w:r>
      <w:r w:rsidRPr="000D0873">
        <w:rPr>
          <w:rFonts w:cs="Arial"/>
          <w:sz w:val="24"/>
          <w:szCs w:val="24"/>
        </w:rPr>
        <w:t>por eso pueden existir dos vías una cuando está trabajando evidentemente se le</w:t>
      </w:r>
      <w:r>
        <w:rPr>
          <w:rFonts w:cs="Arial"/>
          <w:sz w:val="24"/>
          <w:szCs w:val="24"/>
        </w:rPr>
        <w:t xml:space="preserve"> cesa y </w:t>
      </w:r>
      <w:r w:rsidRPr="000D0873">
        <w:rPr>
          <w:rFonts w:cs="Arial"/>
          <w:sz w:val="24"/>
          <w:szCs w:val="24"/>
        </w:rPr>
        <w:t xml:space="preserve"> se le inhabilita pero si el servidor público es un ex servidor público </w:t>
      </w:r>
      <w:r>
        <w:rPr>
          <w:rFonts w:cs="Arial"/>
          <w:sz w:val="24"/>
          <w:szCs w:val="24"/>
        </w:rPr>
        <w:t xml:space="preserve"> se le </w:t>
      </w:r>
      <w:r w:rsidRPr="000D0873">
        <w:rPr>
          <w:rFonts w:cs="Arial"/>
          <w:sz w:val="24"/>
          <w:szCs w:val="24"/>
        </w:rPr>
        <w:t>inici</w:t>
      </w:r>
      <w:r>
        <w:rPr>
          <w:rFonts w:cs="Arial"/>
          <w:sz w:val="24"/>
          <w:szCs w:val="24"/>
        </w:rPr>
        <w:t>a un</w:t>
      </w:r>
      <w:r w:rsidRPr="000D0873">
        <w:rPr>
          <w:rFonts w:cs="Arial"/>
          <w:sz w:val="24"/>
          <w:szCs w:val="24"/>
        </w:rPr>
        <w:t xml:space="preserve"> procedimiento y se le inhabilita</w:t>
      </w:r>
      <w:r>
        <w:rPr>
          <w:rFonts w:cs="Arial"/>
          <w:sz w:val="24"/>
          <w:szCs w:val="24"/>
        </w:rPr>
        <w:t>.</w:t>
      </w:r>
    </w:p>
    <w:p w:rsidR="001E3AFC" w:rsidRDefault="001E3AFC" w:rsidP="001E3AFC">
      <w:pPr>
        <w:rPr>
          <w:rFonts w:cs="Arial"/>
          <w:sz w:val="24"/>
          <w:szCs w:val="24"/>
        </w:rPr>
      </w:pPr>
    </w:p>
    <w:p w:rsidR="001E3AFC" w:rsidRDefault="001E3AFC" w:rsidP="001E3AFC">
      <w:pPr>
        <w:rPr>
          <w:rFonts w:cs="Arial"/>
          <w:sz w:val="24"/>
          <w:szCs w:val="24"/>
        </w:rPr>
      </w:pPr>
      <w:r>
        <w:rPr>
          <w:rFonts w:cs="Arial"/>
          <w:sz w:val="24"/>
          <w:szCs w:val="24"/>
        </w:rPr>
        <w:t>--- Regidora María Guadalupe Guerrero Carvajal; Y sigue siendo facultad del organismo hacerlo aunque ya no esté trabajando contigo inhabilitarlo.</w:t>
      </w:r>
    </w:p>
    <w:p w:rsidR="001E3AFC" w:rsidRDefault="001E3AFC" w:rsidP="001E3AFC">
      <w:pPr>
        <w:rPr>
          <w:rFonts w:cs="Arial"/>
          <w:sz w:val="24"/>
          <w:szCs w:val="24"/>
        </w:rPr>
      </w:pPr>
    </w:p>
    <w:p w:rsidR="001E3AFC" w:rsidRDefault="001E3AFC" w:rsidP="001E3AFC">
      <w:pPr>
        <w:rPr>
          <w:rFonts w:cs="Arial"/>
          <w:sz w:val="24"/>
          <w:szCs w:val="24"/>
        </w:rPr>
      </w:pPr>
      <w:r>
        <w:rPr>
          <w:rFonts w:cs="Arial"/>
          <w:sz w:val="24"/>
          <w:szCs w:val="24"/>
        </w:rPr>
        <w:t>--- Licenciado Eduardo Guerrero Bazzoni; E</w:t>
      </w:r>
      <w:r w:rsidRPr="000D0873">
        <w:rPr>
          <w:rFonts w:cs="Arial"/>
          <w:sz w:val="24"/>
          <w:szCs w:val="24"/>
        </w:rPr>
        <w:t>s correcto</w:t>
      </w:r>
      <w:r>
        <w:rPr>
          <w:rFonts w:cs="Arial"/>
          <w:sz w:val="24"/>
          <w:szCs w:val="24"/>
        </w:rPr>
        <w:t xml:space="preserve"> si eso</w:t>
      </w:r>
      <w:r w:rsidRPr="000D0873">
        <w:rPr>
          <w:rFonts w:cs="Arial"/>
          <w:sz w:val="24"/>
          <w:szCs w:val="24"/>
        </w:rPr>
        <w:t xml:space="preserve"> viene desde la le</w:t>
      </w:r>
      <w:r>
        <w:rPr>
          <w:rFonts w:cs="Arial"/>
          <w:sz w:val="24"/>
          <w:szCs w:val="24"/>
        </w:rPr>
        <w:t>y</w:t>
      </w:r>
      <w:r w:rsidRPr="000D0873">
        <w:rPr>
          <w:rFonts w:cs="Arial"/>
          <w:sz w:val="24"/>
          <w:szCs w:val="24"/>
        </w:rPr>
        <w:t xml:space="preserve"> de responsabilidades</w:t>
      </w:r>
      <w:r>
        <w:rPr>
          <w:rFonts w:cs="Arial"/>
          <w:sz w:val="24"/>
          <w:szCs w:val="24"/>
        </w:rPr>
        <w:t>.</w:t>
      </w:r>
    </w:p>
    <w:p w:rsidR="001E3AFC" w:rsidRDefault="001E3AFC" w:rsidP="001E3AFC">
      <w:pPr>
        <w:rPr>
          <w:rFonts w:cs="Arial"/>
          <w:sz w:val="24"/>
          <w:szCs w:val="24"/>
        </w:rPr>
      </w:pPr>
    </w:p>
    <w:p w:rsidR="001E3AFC" w:rsidRDefault="001E3AFC" w:rsidP="001E3AFC">
      <w:pPr>
        <w:rPr>
          <w:rFonts w:cs="Arial"/>
          <w:sz w:val="24"/>
          <w:szCs w:val="24"/>
        </w:rPr>
      </w:pPr>
      <w:r>
        <w:rPr>
          <w:rFonts w:cs="Arial"/>
          <w:sz w:val="24"/>
          <w:szCs w:val="24"/>
        </w:rPr>
        <w:t>--- Regidora Carmina Palacios Ibarra; H</w:t>
      </w:r>
      <w:r w:rsidRPr="000D0873">
        <w:rPr>
          <w:rFonts w:cs="Arial"/>
          <w:sz w:val="24"/>
          <w:szCs w:val="24"/>
        </w:rPr>
        <w:t>ola buenas tardes muchísimas gracias por estar aquí solamente preguntarles en el artículo 12 esta disposición es una pregunta para ustedes que están armando</w:t>
      </w:r>
      <w:r>
        <w:rPr>
          <w:rFonts w:cs="Arial"/>
          <w:sz w:val="24"/>
          <w:szCs w:val="24"/>
        </w:rPr>
        <w:t xml:space="preserve"> ahí, no se les hace que puede</w:t>
      </w:r>
      <w:r w:rsidRPr="000D0873">
        <w:rPr>
          <w:rFonts w:cs="Arial"/>
          <w:sz w:val="24"/>
          <w:szCs w:val="24"/>
        </w:rPr>
        <w:t xml:space="preserve">  constituir violentar los derechos humanos del trabajador esto porque limitan la posibilidad de impugnar con los medios de defensa ordinarios que son</w:t>
      </w:r>
      <w:r>
        <w:rPr>
          <w:rFonts w:cs="Arial"/>
          <w:sz w:val="24"/>
          <w:szCs w:val="24"/>
        </w:rPr>
        <w:t xml:space="preserve"> los que ya </w:t>
      </w:r>
      <w:r w:rsidRPr="000D0873">
        <w:rPr>
          <w:rFonts w:cs="Arial"/>
          <w:sz w:val="24"/>
          <w:szCs w:val="24"/>
        </w:rPr>
        <w:t xml:space="preserve"> contempla la ley entonces para</w:t>
      </w:r>
      <w:r>
        <w:rPr>
          <w:rFonts w:cs="Arial"/>
          <w:sz w:val="24"/>
          <w:szCs w:val="24"/>
        </w:rPr>
        <w:t xml:space="preserve"> mí si este este artículo este l</w:t>
      </w:r>
      <w:r w:rsidRPr="000D0873">
        <w:rPr>
          <w:rFonts w:cs="Arial"/>
          <w:sz w:val="24"/>
          <w:szCs w:val="24"/>
        </w:rPr>
        <w:t>os está dejando en estado de indefensión y está coartando contra los derechos humanos del trabajador no pero aquí estamos para checar y ver todas las dudas</w:t>
      </w:r>
      <w:r>
        <w:rPr>
          <w:rFonts w:cs="Arial"/>
          <w:sz w:val="24"/>
          <w:szCs w:val="24"/>
        </w:rPr>
        <w:t xml:space="preserve">, entonces </w:t>
      </w:r>
      <w:r w:rsidRPr="000D0873">
        <w:rPr>
          <w:rFonts w:cs="Arial"/>
          <w:sz w:val="24"/>
          <w:szCs w:val="24"/>
        </w:rPr>
        <w:t xml:space="preserve">ahora me regreso al </w:t>
      </w:r>
      <w:r>
        <w:rPr>
          <w:rFonts w:cs="Arial"/>
          <w:sz w:val="24"/>
          <w:szCs w:val="24"/>
        </w:rPr>
        <w:t xml:space="preserve"> doce </w:t>
      </w:r>
      <w:r w:rsidRPr="000D0873">
        <w:rPr>
          <w:rFonts w:cs="Arial"/>
          <w:sz w:val="24"/>
          <w:szCs w:val="24"/>
        </w:rPr>
        <w:t>y estoy yo compartiendo entonces para que quede esto explícito</w:t>
      </w:r>
      <w:r>
        <w:rPr>
          <w:rFonts w:cs="Arial"/>
          <w:sz w:val="24"/>
          <w:szCs w:val="24"/>
        </w:rPr>
        <w:t xml:space="preserve"> verdad. </w:t>
      </w:r>
    </w:p>
    <w:p w:rsidR="001E3AFC" w:rsidRDefault="001E3AFC" w:rsidP="001E3AFC">
      <w:pPr>
        <w:rPr>
          <w:rFonts w:cs="Arial"/>
          <w:sz w:val="24"/>
          <w:szCs w:val="24"/>
        </w:rPr>
      </w:pPr>
    </w:p>
    <w:p w:rsidR="001E3AFC" w:rsidRDefault="001E3AFC" w:rsidP="001E3AFC">
      <w:pPr>
        <w:rPr>
          <w:rFonts w:cs="Arial"/>
          <w:sz w:val="24"/>
          <w:szCs w:val="24"/>
        </w:rPr>
      </w:pPr>
      <w:r>
        <w:rPr>
          <w:rFonts w:cs="Arial"/>
          <w:sz w:val="24"/>
          <w:szCs w:val="24"/>
        </w:rPr>
        <w:t xml:space="preserve">---Abogado Francisco Javier Vallejo Corona; Yo creo que si </w:t>
      </w:r>
      <w:r w:rsidRPr="000D0873">
        <w:rPr>
          <w:rFonts w:cs="Arial"/>
          <w:sz w:val="24"/>
          <w:szCs w:val="24"/>
        </w:rPr>
        <w:t xml:space="preserve"> tienen que tener la posibilidad</w:t>
      </w:r>
      <w:r>
        <w:rPr>
          <w:rFonts w:cs="Arial"/>
          <w:sz w:val="24"/>
          <w:szCs w:val="24"/>
        </w:rPr>
        <w:t xml:space="preserve"> de </w:t>
      </w:r>
      <w:r w:rsidRPr="00C25BF4">
        <w:rPr>
          <w:rFonts w:cs="Arial"/>
          <w:sz w:val="24"/>
          <w:szCs w:val="24"/>
        </w:rPr>
        <w:t>optativa</w:t>
      </w:r>
      <w:r>
        <w:rPr>
          <w:rFonts w:cs="Arial"/>
          <w:sz w:val="24"/>
          <w:szCs w:val="24"/>
        </w:rPr>
        <w:t xml:space="preserve"> </w:t>
      </w:r>
      <w:r w:rsidRPr="000D0873">
        <w:rPr>
          <w:rFonts w:cs="Arial"/>
          <w:sz w:val="24"/>
          <w:szCs w:val="24"/>
        </w:rPr>
        <w:t>de utilizar el recurso ordinario</w:t>
      </w:r>
      <w:r>
        <w:rPr>
          <w:rFonts w:cs="Arial"/>
          <w:sz w:val="24"/>
          <w:szCs w:val="24"/>
        </w:rPr>
        <w:t xml:space="preserve"> de</w:t>
      </w:r>
      <w:r w:rsidRPr="000D0873">
        <w:rPr>
          <w:rFonts w:cs="Arial"/>
          <w:sz w:val="24"/>
          <w:szCs w:val="24"/>
        </w:rPr>
        <w:t xml:space="preserve"> defensa aunque regularmente prefier</w:t>
      </w:r>
      <w:r>
        <w:rPr>
          <w:rFonts w:cs="Arial"/>
          <w:sz w:val="24"/>
          <w:szCs w:val="24"/>
        </w:rPr>
        <w:t>e</w:t>
      </w:r>
      <w:r w:rsidRPr="000D0873">
        <w:rPr>
          <w:rFonts w:cs="Arial"/>
          <w:sz w:val="24"/>
          <w:szCs w:val="24"/>
        </w:rPr>
        <w:t xml:space="preserve"> uno como abogado ir directamente pues </w:t>
      </w:r>
      <w:r>
        <w:rPr>
          <w:rFonts w:cs="Arial"/>
          <w:sz w:val="24"/>
          <w:szCs w:val="24"/>
        </w:rPr>
        <w:t>a</w:t>
      </w:r>
      <w:r w:rsidRPr="000D0873">
        <w:rPr>
          <w:rFonts w:cs="Arial"/>
          <w:sz w:val="24"/>
          <w:szCs w:val="24"/>
        </w:rPr>
        <w:t>l tribunal</w:t>
      </w:r>
      <w:r>
        <w:rPr>
          <w:rFonts w:cs="Arial"/>
          <w:sz w:val="24"/>
          <w:szCs w:val="24"/>
        </w:rPr>
        <w:t xml:space="preserve">, porque </w:t>
      </w:r>
      <w:r w:rsidRPr="000D0873">
        <w:rPr>
          <w:rFonts w:cs="Arial"/>
          <w:sz w:val="24"/>
          <w:szCs w:val="24"/>
        </w:rPr>
        <w:t xml:space="preserve"> dices bueno</w:t>
      </w:r>
      <w:r>
        <w:rPr>
          <w:rFonts w:cs="Arial"/>
          <w:sz w:val="24"/>
          <w:szCs w:val="24"/>
        </w:rPr>
        <w:t>,</w:t>
      </w:r>
      <w:r w:rsidRPr="000D0873">
        <w:rPr>
          <w:rFonts w:cs="Arial"/>
          <w:sz w:val="24"/>
          <w:szCs w:val="24"/>
        </w:rPr>
        <w:t xml:space="preserve"> el órgano de control</w:t>
      </w:r>
      <w:r>
        <w:rPr>
          <w:rFonts w:cs="Arial"/>
          <w:sz w:val="24"/>
          <w:szCs w:val="24"/>
        </w:rPr>
        <w:t xml:space="preserve"> este me </w:t>
      </w:r>
      <w:r w:rsidRPr="000D0873">
        <w:rPr>
          <w:rFonts w:cs="Arial"/>
          <w:sz w:val="24"/>
          <w:szCs w:val="24"/>
        </w:rPr>
        <w:t xml:space="preserve"> emitió la resolución y</w:t>
      </w:r>
      <w:r>
        <w:rPr>
          <w:rFonts w:cs="Arial"/>
          <w:sz w:val="24"/>
          <w:szCs w:val="24"/>
        </w:rPr>
        <w:t xml:space="preserve"> pues traen ese criterio me la </w:t>
      </w:r>
      <w:r w:rsidRPr="000D0873">
        <w:rPr>
          <w:rFonts w:cs="Arial"/>
          <w:sz w:val="24"/>
          <w:szCs w:val="24"/>
        </w:rPr>
        <w:t>van a confirmar muchas veces estoy pensando</w:t>
      </w:r>
      <w:r>
        <w:rPr>
          <w:rFonts w:cs="Arial"/>
          <w:sz w:val="24"/>
          <w:szCs w:val="24"/>
        </w:rPr>
        <w:t xml:space="preserve"> </w:t>
      </w:r>
      <w:r w:rsidR="006B58D0">
        <w:rPr>
          <w:rFonts w:cs="Arial"/>
          <w:sz w:val="24"/>
          <w:szCs w:val="24"/>
        </w:rPr>
        <w:t>cómo</w:t>
      </w:r>
      <w:r>
        <w:rPr>
          <w:rFonts w:cs="Arial"/>
          <w:sz w:val="24"/>
          <w:szCs w:val="24"/>
        </w:rPr>
        <w:t xml:space="preserve"> va</w:t>
      </w:r>
      <w:r w:rsidRPr="000D0873">
        <w:rPr>
          <w:rFonts w:cs="Arial"/>
          <w:sz w:val="24"/>
          <w:szCs w:val="24"/>
        </w:rPr>
        <w:t xml:space="preserve"> entonces yo prefiero irme directamente al tribunal de escalafón</w:t>
      </w:r>
      <w:r>
        <w:rPr>
          <w:rFonts w:cs="Arial"/>
          <w:sz w:val="24"/>
          <w:szCs w:val="24"/>
        </w:rPr>
        <w:t xml:space="preserve"> o al</w:t>
      </w:r>
      <w:r w:rsidRPr="000D0873">
        <w:rPr>
          <w:rFonts w:cs="Arial"/>
          <w:sz w:val="24"/>
          <w:szCs w:val="24"/>
        </w:rPr>
        <w:t xml:space="preserve"> tribunal </w:t>
      </w:r>
      <w:r>
        <w:rPr>
          <w:rFonts w:cs="Arial"/>
          <w:sz w:val="24"/>
          <w:szCs w:val="24"/>
        </w:rPr>
        <w:t xml:space="preserve">administrativo según sea el caso, </w:t>
      </w:r>
      <w:r w:rsidRPr="000D0873">
        <w:rPr>
          <w:rFonts w:cs="Arial"/>
          <w:sz w:val="24"/>
          <w:szCs w:val="24"/>
        </w:rPr>
        <w:t>según sea la resolución</w:t>
      </w:r>
      <w:r>
        <w:rPr>
          <w:rFonts w:cs="Arial"/>
          <w:sz w:val="24"/>
          <w:szCs w:val="24"/>
        </w:rPr>
        <w:t xml:space="preserve"> la</w:t>
      </w:r>
      <w:r w:rsidRPr="000D0873">
        <w:rPr>
          <w:rFonts w:cs="Arial"/>
          <w:sz w:val="24"/>
          <w:szCs w:val="24"/>
        </w:rPr>
        <w:t xml:space="preserve"> competencia</w:t>
      </w:r>
      <w:r>
        <w:rPr>
          <w:rFonts w:cs="Arial"/>
          <w:sz w:val="24"/>
          <w:szCs w:val="24"/>
        </w:rPr>
        <w:t>;</w:t>
      </w:r>
      <w:r w:rsidRPr="000D0873">
        <w:rPr>
          <w:rFonts w:cs="Arial"/>
          <w:sz w:val="24"/>
          <w:szCs w:val="24"/>
        </w:rPr>
        <w:t xml:space="preserve"> pero sin embargo aun</w:t>
      </w:r>
      <w:r>
        <w:rPr>
          <w:rFonts w:cs="Arial"/>
          <w:sz w:val="24"/>
          <w:szCs w:val="24"/>
        </w:rPr>
        <w:t xml:space="preserve">que no lo utilices el recursos </w:t>
      </w:r>
      <w:r w:rsidRPr="000D0873">
        <w:rPr>
          <w:rFonts w:cs="Arial"/>
          <w:sz w:val="24"/>
          <w:szCs w:val="24"/>
        </w:rPr>
        <w:t xml:space="preserve"> si  podrán utilizar los recursos</w:t>
      </w:r>
      <w:r>
        <w:rPr>
          <w:rFonts w:cs="Arial"/>
          <w:sz w:val="24"/>
          <w:szCs w:val="24"/>
        </w:rPr>
        <w:t xml:space="preserve"> o medios ordinarios de </w:t>
      </w:r>
      <w:r w:rsidRPr="000D0873">
        <w:rPr>
          <w:rFonts w:cs="Arial"/>
          <w:sz w:val="24"/>
          <w:szCs w:val="24"/>
        </w:rPr>
        <w:t xml:space="preserve"> defensa yo creo que sí</w:t>
      </w:r>
      <w:r>
        <w:rPr>
          <w:rFonts w:cs="Arial"/>
          <w:sz w:val="24"/>
          <w:szCs w:val="24"/>
        </w:rPr>
        <w:t>,</w:t>
      </w:r>
      <w:r w:rsidRPr="000D0873">
        <w:rPr>
          <w:rFonts w:cs="Arial"/>
          <w:sz w:val="24"/>
          <w:szCs w:val="24"/>
        </w:rPr>
        <w:t xml:space="preserve"> digo no nos cuesta dejarlo que ellos utili</w:t>
      </w:r>
      <w:r>
        <w:rPr>
          <w:rFonts w:cs="Arial"/>
          <w:sz w:val="24"/>
          <w:szCs w:val="24"/>
        </w:rPr>
        <w:t>ce</w:t>
      </w:r>
      <w:r w:rsidRPr="000D0873">
        <w:rPr>
          <w:rFonts w:cs="Arial"/>
          <w:sz w:val="24"/>
          <w:szCs w:val="24"/>
        </w:rPr>
        <w:t>n los medios</w:t>
      </w:r>
      <w:r>
        <w:rPr>
          <w:rFonts w:cs="Arial"/>
          <w:sz w:val="24"/>
          <w:szCs w:val="24"/>
        </w:rPr>
        <w:t xml:space="preserve"> ordinarios</w:t>
      </w:r>
      <w:r w:rsidRPr="000D0873">
        <w:rPr>
          <w:rFonts w:cs="Arial"/>
          <w:sz w:val="24"/>
          <w:szCs w:val="24"/>
        </w:rPr>
        <w:t xml:space="preserve"> defensa porque</w:t>
      </w:r>
      <w:r>
        <w:rPr>
          <w:rFonts w:cs="Arial"/>
          <w:sz w:val="24"/>
          <w:szCs w:val="24"/>
        </w:rPr>
        <w:t xml:space="preserve"> pues</w:t>
      </w:r>
      <w:r w:rsidRPr="000D0873">
        <w:rPr>
          <w:rFonts w:cs="Arial"/>
          <w:sz w:val="24"/>
          <w:szCs w:val="24"/>
        </w:rPr>
        <w:t xml:space="preserve"> </w:t>
      </w:r>
      <w:r>
        <w:rPr>
          <w:rFonts w:cs="Arial"/>
          <w:sz w:val="24"/>
          <w:szCs w:val="24"/>
        </w:rPr>
        <w:t>e</w:t>
      </w:r>
      <w:r w:rsidRPr="000D0873">
        <w:rPr>
          <w:rFonts w:cs="Arial"/>
          <w:sz w:val="24"/>
          <w:szCs w:val="24"/>
        </w:rPr>
        <w:t>l municipio tiene autonomía en la redacción de su reglamentos conforme</w:t>
      </w:r>
      <w:r>
        <w:rPr>
          <w:rFonts w:cs="Arial"/>
          <w:sz w:val="24"/>
          <w:szCs w:val="24"/>
        </w:rPr>
        <w:t xml:space="preserve"> a</w:t>
      </w:r>
      <w:r w:rsidRPr="000D0873">
        <w:rPr>
          <w:rFonts w:cs="Arial"/>
          <w:sz w:val="24"/>
          <w:szCs w:val="24"/>
        </w:rPr>
        <w:t xml:space="preserve"> la constitución</w:t>
      </w:r>
      <w:r>
        <w:rPr>
          <w:rFonts w:cs="Arial"/>
          <w:sz w:val="24"/>
          <w:szCs w:val="24"/>
        </w:rPr>
        <w:t>, yo creo</w:t>
      </w:r>
      <w:r w:rsidRPr="000D0873">
        <w:rPr>
          <w:rFonts w:cs="Arial"/>
          <w:sz w:val="24"/>
          <w:szCs w:val="24"/>
        </w:rPr>
        <w:t xml:space="preserve"> que la sugerencia</w:t>
      </w:r>
      <w:r>
        <w:rPr>
          <w:rFonts w:cs="Arial"/>
          <w:sz w:val="24"/>
          <w:szCs w:val="24"/>
        </w:rPr>
        <w:t>,</w:t>
      </w:r>
      <w:r w:rsidRPr="000D0873">
        <w:rPr>
          <w:rFonts w:cs="Arial"/>
          <w:sz w:val="24"/>
          <w:szCs w:val="24"/>
        </w:rPr>
        <w:t xml:space="preserve"> yo creo que es correct</w:t>
      </w:r>
      <w:r>
        <w:rPr>
          <w:rFonts w:cs="Arial"/>
          <w:sz w:val="24"/>
          <w:szCs w:val="24"/>
        </w:rPr>
        <w:t>a, digo</w:t>
      </w:r>
      <w:r w:rsidRPr="000D0873">
        <w:rPr>
          <w:rFonts w:cs="Arial"/>
          <w:sz w:val="24"/>
          <w:szCs w:val="24"/>
        </w:rPr>
        <w:t xml:space="preserve"> </w:t>
      </w:r>
      <w:r>
        <w:rPr>
          <w:rFonts w:cs="Arial"/>
          <w:sz w:val="24"/>
          <w:szCs w:val="24"/>
        </w:rPr>
        <w:t>desde mi</w:t>
      </w:r>
      <w:r w:rsidRPr="000D0873">
        <w:rPr>
          <w:rFonts w:cs="Arial"/>
          <w:sz w:val="24"/>
          <w:szCs w:val="24"/>
        </w:rPr>
        <w:t xml:space="preserve"> punto de vista es al contrario podrán</w:t>
      </w:r>
      <w:r>
        <w:rPr>
          <w:rFonts w:cs="Arial"/>
          <w:sz w:val="24"/>
          <w:szCs w:val="24"/>
        </w:rPr>
        <w:t>,</w:t>
      </w:r>
      <w:r w:rsidRPr="000D0873">
        <w:rPr>
          <w:rFonts w:cs="Arial"/>
          <w:sz w:val="24"/>
          <w:szCs w:val="24"/>
        </w:rPr>
        <w:t xml:space="preserve"> podrán autorizar el recurso</w:t>
      </w:r>
      <w:r>
        <w:rPr>
          <w:rFonts w:cs="Arial"/>
          <w:sz w:val="24"/>
          <w:szCs w:val="24"/>
        </w:rPr>
        <w:t xml:space="preserve"> o</w:t>
      </w:r>
      <w:r w:rsidRPr="000D0873">
        <w:rPr>
          <w:rFonts w:cs="Arial"/>
          <w:sz w:val="24"/>
          <w:szCs w:val="24"/>
        </w:rPr>
        <w:t xml:space="preserve"> medio</w:t>
      </w:r>
      <w:r>
        <w:rPr>
          <w:rFonts w:cs="Arial"/>
          <w:sz w:val="24"/>
          <w:szCs w:val="24"/>
        </w:rPr>
        <w:t xml:space="preserve"> de</w:t>
      </w:r>
      <w:r w:rsidRPr="000D0873">
        <w:rPr>
          <w:rFonts w:cs="Arial"/>
          <w:sz w:val="24"/>
          <w:szCs w:val="24"/>
        </w:rPr>
        <w:t xml:space="preserve"> defensa no y así evitamos pre</w:t>
      </w:r>
      <w:r>
        <w:rPr>
          <w:rFonts w:cs="Arial"/>
          <w:sz w:val="24"/>
          <w:szCs w:val="24"/>
        </w:rPr>
        <w:t>c</w:t>
      </w:r>
      <w:r w:rsidRPr="000D0873">
        <w:rPr>
          <w:rFonts w:cs="Arial"/>
          <w:sz w:val="24"/>
          <w:szCs w:val="24"/>
        </w:rPr>
        <w:t>i</w:t>
      </w:r>
      <w:r>
        <w:rPr>
          <w:rFonts w:cs="Arial"/>
          <w:sz w:val="24"/>
          <w:szCs w:val="24"/>
        </w:rPr>
        <w:t>s</w:t>
      </w:r>
      <w:r w:rsidRPr="000D0873">
        <w:rPr>
          <w:rFonts w:cs="Arial"/>
          <w:sz w:val="24"/>
          <w:szCs w:val="24"/>
        </w:rPr>
        <w:t xml:space="preserve">amente lo que </w:t>
      </w:r>
      <w:r>
        <w:rPr>
          <w:rFonts w:cs="Arial"/>
          <w:sz w:val="24"/>
          <w:szCs w:val="24"/>
        </w:rPr>
        <w:t xml:space="preserve">decía la regidora </w:t>
      </w:r>
      <w:r w:rsidRPr="000D0873">
        <w:rPr>
          <w:rFonts w:cs="Arial"/>
          <w:sz w:val="24"/>
          <w:szCs w:val="24"/>
        </w:rPr>
        <w:t xml:space="preserve"> dejarlos en estado de indefensión aunque como le</w:t>
      </w:r>
      <w:r>
        <w:rPr>
          <w:rFonts w:cs="Arial"/>
          <w:sz w:val="24"/>
          <w:szCs w:val="24"/>
        </w:rPr>
        <w:t>s digo ya</w:t>
      </w:r>
      <w:r w:rsidRPr="000D0873">
        <w:rPr>
          <w:rFonts w:cs="Arial"/>
          <w:sz w:val="24"/>
          <w:szCs w:val="24"/>
        </w:rPr>
        <w:t xml:space="preserve"> en resumen pues a veces no</w:t>
      </w:r>
      <w:r>
        <w:rPr>
          <w:rFonts w:cs="Arial"/>
          <w:sz w:val="24"/>
          <w:szCs w:val="24"/>
        </w:rPr>
        <w:t xml:space="preserve"> utilizas </w:t>
      </w:r>
      <w:r w:rsidRPr="000D0873">
        <w:rPr>
          <w:rFonts w:cs="Arial"/>
          <w:sz w:val="24"/>
          <w:szCs w:val="24"/>
        </w:rPr>
        <w:t>el recurso porque la misma autoridad que emite el acto</w:t>
      </w:r>
      <w:r>
        <w:rPr>
          <w:rFonts w:cs="Arial"/>
          <w:sz w:val="24"/>
          <w:szCs w:val="24"/>
        </w:rPr>
        <w:t xml:space="preserve"> a lo mejor dice no pues te lo va a</w:t>
      </w:r>
      <w:r w:rsidRPr="000D0873">
        <w:rPr>
          <w:rFonts w:cs="Arial"/>
          <w:sz w:val="24"/>
          <w:szCs w:val="24"/>
        </w:rPr>
        <w:t xml:space="preserve"> confirma</w:t>
      </w:r>
      <w:r>
        <w:rPr>
          <w:rFonts w:cs="Arial"/>
          <w:sz w:val="24"/>
          <w:szCs w:val="24"/>
        </w:rPr>
        <w:t>r</w:t>
      </w:r>
      <w:r w:rsidRPr="000D0873">
        <w:rPr>
          <w:rFonts w:cs="Arial"/>
          <w:sz w:val="24"/>
          <w:szCs w:val="24"/>
        </w:rPr>
        <w:t xml:space="preserve"> pero en estricto derecho garantía</w:t>
      </w:r>
      <w:r>
        <w:rPr>
          <w:rFonts w:cs="Arial"/>
          <w:sz w:val="24"/>
          <w:szCs w:val="24"/>
        </w:rPr>
        <w:t xml:space="preserve"> de audiencia  y defensa, yo creo que si </w:t>
      </w:r>
      <w:r w:rsidRPr="000D0873">
        <w:rPr>
          <w:rFonts w:cs="Arial"/>
          <w:sz w:val="24"/>
          <w:szCs w:val="24"/>
        </w:rPr>
        <w:t xml:space="preserve">deberá de modificarse </w:t>
      </w:r>
      <w:r w:rsidRPr="000D0873">
        <w:rPr>
          <w:rFonts w:cs="Arial"/>
          <w:sz w:val="24"/>
          <w:szCs w:val="24"/>
        </w:rPr>
        <w:lastRenderedPageBreak/>
        <w:t>este</w:t>
      </w:r>
      <w:r>
        <w:rPr>
          <w:rFonts w:cs="Arial"/>
          <w:sz w:val="24"/>
          <w:szCs w:val="24"/>
        </w:rPr>
        <w:t xml:space="preserve"> </w:t>
      </w:r>
      <w:r w:rsidR="006B58D0">
        <w:rPr>
          <w:rFonts w:cs="Arial"/>
          <w:sz w:val="24"/>
          <w:szCs w:val="24"/>
        </w:rPr>
        <w:t>artículo</w:t>
      </w:r>
      <w:r>
        <w:rPr>
          <w:rFonts w:cs="Arial"/>
          <w:sz w:val="24"/>
          <w:szCs w:val="24"/>
        </w:rPr>
        <w:t xml:space="preserve"> en</w:t>
      </w:r>
      <w:r w:rsidRPr="000D0873">
        <w:rPr>
          <w:rFonts w:cs="Arial"/>
          <w:sz w:val="24"/>
          <w:szCs w:val="24"/>
        </w:rPr>
        <w:t xml:space="preserve"> sentido podrán hacer uso del recurso ordinario</w:t>
      </w:r>
      <w:r>
        <w:rPr>
          <w:rFonts w:cs="Arial"/>
          <w:sz w:val="24"/>
          <w:szCs w:val="24"/>
        </w:rPr>
        <w:t xml:space="preserve"> de defensa si contra  la resolución</w:t>
      </w:r>
      <w:r w:rsidRPr="000D0873">
        <w:rPr>
          <w:rFonts w:cs="Arial"/>
          <w:sz w:val="24"/>
          <w:szCs w:val="24"/>
        </w:rPr>
        <w:t xml:space="preserve"> para que quede claro</w:t>
      </w:r>
      <w:r>
        <w:rPr>
          <w:rFonts w:cs="Arial"/>
          <w:sz w:val="24"/>
          <w:szCs w:val="24"/>
        </w:rPr>
        <w:t xml:space="preserve"> ahí</w:t>
      </w:r>
      <w:r w:rsidRPr="000D0873">
        <w:rPr>
          <w:rFonts w:cs="Arial"/>
          <w:sz w:val="24"/>
          <w:szCs w:val="24"/>
        </w:rPr>
        <w:t xml:space="preserve"> </w:t>
      </w:r>
      <w:r>
        <w:rPr>
          <w:rFonts w:cs="Arial"/>
          <w:sz w:val="24"/>
          <w:szCs w:val="24"/>
        </w:rPr>
        <w:t xml:space="preserve"> y </w:t>
      </w:r>
      <w:r w:rsidRPr="000D0873">
        <w:rPr>
          <w:rFonts w:cs="Arial"/>
          <w:sz w:val="24"/>
          <w:szCs w:val="24"/>
        </w:rPr>
        <w:t>ya quede e</w:t>
      </w:r>
      <w:r>
        <w:rPr>
          <w:rFonts w:cs="Arial"/>
          <w:sz w:val="24"/>
          <w:szCs w:val="24"/>
        </w:rPr>
        <w:t>n</w:t>
      </w:r>
      <w:r w:rsidRPr="000D0873">
        <w:rPr>
          <w:rFonts w:cs="Arial"/>
          <w:sz w:val="24"/>
          <w:szCs w:val="24"/>
        </w:rPr>
        <w:t xml:space="preserve"> caso</w:t>
      </w:r>
      <w:r>
        <w:rPr>
          <w:rFonts w:cs="Arial"/>
          <w:sz w:val="24"/>
          <w:szCs w:val="24"/>
        </w:rPr>
        <w:t xml:space="preserve"> de una </w:t>
      </w:r>
      <w:r w:rsidRPr="000D0873">
        <w:rPr>
          <w:rFonts w:cs="Arial"/>
          <w:sz w:val="24"/>
          <w:szCs w:val="24"/>
        </w:rPr>
        <w:t>aprobación de comisiones ya en l</w:t>
      </w:r>
      <w:r>
        <w:rPr>
          <w:rFonts w:cs="Arial"/>
          <w:sz w:val="24"/>
          <w:szCs w:val="24"/>
        </w:rPr>
        <w:t>a</w:t>
      </w:r>
      <w:r w:rsidRPr="000D0873">
        <w:rPr>
          <w:rFonts w:cs="Arial"/>
          <w:sz w:val="24"/>
          <w:szCs w:val="24"/>
        </w:rPr>
        <w:t xml:space="preserve"> aprobación definitiva</w:t>
      </w:r>
      <w:r>
        <w:rPr>
          <w:rFonts w:cs="Arial"/>
          <w:sz w:val="24"/>
          <w:szCs w:val="24"/>
        </w:rPr>
        <w:t xml:space="preserve"> pues ya quede</w:t>
      </w:r>
      <w:r w:rsidRPr="000D0873">
        <w:rPr>
          <w:rFonts w:cs="Arial"/>
          <w:sz w:val="24"/>
          <w:szCs w:val="24"/>
        </w:rPr>
        <w:t xml:space="preserve"> </w:t>
      </w:r>
      <w:r>
        <w:rPr>
          <w:rFonts w:cs="Arial"/>
          <w:sz w:val="24"/>
          <w:szCs w:val="24"/>
        </w:rPr>
        <w:t xml:space="preserve">zanjado </w:t>
      </w:r>
      <w:r w:rsidRPr="000D0873">
        <w:rPr>
          <w:rFonts w:cs="Arial"/>
          <w:sz w:val="24"/>
          <w:szCs w:val="24"/>
        </w:rPr>
        <w:t>ese</w:t>
      </w:r>
      <w:r>
        <w:rPr>
          <w:rFonts w:cs="Arial"/>
          <w:sz w:val="24"/>
          <w:szCs w:val="24"/>
        </w:rPr>
        <w:t xml:space="preserve"> punto n</w:t>
      </w:r>
      <w:r w:rsidRPr="000D0873">
        <w:rPr>
          <w:rFonts w:cs="Arial"/>
          <w:sz w:val="24"/>
          <w:szCs w:val="24"/>
        </w:rPr>
        <w:t>o</w:t>
      </w:r>
      <w:r>
        <w:rPr>
          <w:rFonts w:cs="Arial"/>
          <w:sz w:val="24"/>
          <w:szCs w:val="24"/>
        </w:rPr>
        <w:t>, muy bien</w:t>
      </w:r>
      <w:r w:rsidRPr="000D0873">
        <w:rPr>
          <w:rFonts w:cs="Arial"/>
          <w:sz w:val="24"/>
          <w:szCs w:val="24"/>
        </w:rPr>
        <w:t xml:space="preserve"> gracias </w:t>
      </w:r>
      <w:r>
        <w:rPr>
          <w:rFonts w:cs="Arial"/>
          <w:sz w:val="24"/>
          <w:szCs w:val="24"/>
        </w:rPr>
        <w:t>r</w:t>
      </w:r>
      <w:r w:rsidRPr="000D0873">
        <w:rPr>
          <w:rFonts w:cs="Arial"/>
          <w:sz w:val="24"/>
          <w:szCs w:val="24"/>
        </w:rPr>
        <w:t>egidor</w:t>
      </w:r>
      <w:r>
        <w:rPr>
          <w:rFonts w:cs="Arial"/>
          <w:sz w:val="24"/>
          <w:szCs w:val="24"/>
        </w:rPr>
        <w:t>.</w:t>
      </w:r>
    </w:p>
    <w:p w:rsidR="001E3AFC" w:rsidRDefault="001E3AFC" w:rsidP="001E3AFC">
      <w:pPr>
        <w:rPr>
          <w:rFonts w:cs="Arial"/>
          <w:sz w:val="24"/>
          <w:szCs w:val="24"/>
        </w:rPr>
      </w:pPr>
    </w:p>
    <w:p w:rsidR="001E3AFC" w:rsidRDefault="001E3AFC" w:rsidP="001E3AFC">
      <w:pPr>
        <w:rPr>
          <w:rFonts w:cs="Arial"/>
          <w:sz w:val="24"/>
          <w:szCs w:val="24"/>
        </w:rPr>
      </w:pPr>
      <w:r>
        <w:rPr>
          <w:rFonts w:cs="Arial"/>
          <w:sz w:val="24"/>
          <w:szCs w:val="24"/>
        </w:rPr>
        <w:t>--- Regidora Carmina Palacios Ibarra; M</w:t>
      </w:r>
      <w:r w:rsidRPr="000D0873">
        <w:rPr>
          <w:rFonts w:cs="Arial"/>
          <w:sz w:val="24"/>
          <w:szCs w:val="24"/>
        </w:rPr>
        <w:t>uchas gracias</w:t>
      </w:r>
      <w:r>
        <w:rPr>
          <w:rFonts w:cs="Arial"/>
          <w:sz w:val="24"/>
          <w:szCs w:val="24"/>
        </w:rPr>
        <w:t xml:space="preserve"> si</w:t>
      </w:r>
      <w:r w:rsidRPr="000D0873">
        <w:rPr>
          <w:rFonts w:cs="Arial"/>
          <w:sz w:val="24"/>
          <w:szCs w:val="24"/>
        </w:rPr>
        <w:t xml:space="preserve"> y </w:t>
      </w:r>
      <w:r>
        <w:rPr>
          <w:rFonts w:cs="Arial"/>
          <w:sz w:val="24"/>
          <w:szCs w:val="24"/>
        </w:rPr>
        <w:t xml:space="preserve">todo </w:t>
      </w:r>
      <w:r w:rsidRPr="000D0873">
        <w:rPr>
          <w:rFonts w:cs="Arial"/>
          <w:sz w:val="24"/>
          <w:szCs w:val="24"/>
        </w:rPr>
        <w:t>este comentario</w:t>
      </w:r>
      <w:r>
        <w:rPr>
          <w:rFonts w:cs="Arial"/>
          <w:sz w:val="24"/>
          <w:szCs w:val="24"/>
        </w:rPr>
        <w:t xml:space="preserve"> es </w:t>
      </w:r>
      <w:r w:rsidRPr="000D0873">
        <w:rPr>
          <w:rFonts w:cs="Arial"/>
          <w:sz w:val="24"/>
          <w:szCs w:val="24"/>
        </w:rPr>
        <w:t>en referencia también a que se comenzó hablando de los medios de defensa en materia laboral y administrativa</w:t>
      </w:r>
      <w:r>
        <w:rPr>
          <w:rFonts w:cs="Arial"/>
          <w:sz w:val="24"/>
          <w:szCs w:val="24"/>
        </w:rPr>
        <w:t>;</w:t>
      </w:r>
      <w:r w:rsidRPr="000D0873">
        <w:rPr>
          <w:rFonts w:cs="Arial"/>
          <w:sz w:val="24"/>
          <w:szCs w:val="24"/>
        </w:rPr>
        <w:t xml:space="preserve"> entonces si nosotros dejamos este artículo así como está estamos siendo incongruentes de cómo estamos nosotros manifestando y dejando este artículo </w:t>
      </w:r>
      <w:r>
        <w:rPr>
          <w:rFonts w:cs="Arial"/>
          <w:sz w:val="24"/>
          <w:szCs w:val="24"/>
        </w:rPr>
        <w:t>entonces</w:t>
      </w:r>
      <w:r w:rsidRPr="000D0873">
        <w:rPr>
          <w:rFonts w:cs="Arial"/>
          <w:sz w:val="24"/>
          <w:szCs w:val="24"/>
        </w:rPr>
        <w:t xml:space="preserve"> es la sugerencia</w:t>
      </w:r>
      <w:r>
        <w:rPr>
          <w:rFonts w:cs="Arial"/>
          <w:sz w:val="24"/>
          <w:szCs w:val="24"/>
        </w:rPr>
        <w:t>;</w:t>
      </w:r>
      <w:r w:rsidRPr="000D0873">
        <w:rPr>
          <w:rFonts w:cs="Arial"/>
          <w:sz w:val="24"/>
          <w:szCs w:val="24"/>
        </w:rPr>
        <w:t xml:space="preserve"> es cuánto</w:t>
      </w:r>
      <w:r>
        <w:rPr>
          <w:rFonts w:cs="Arial"/>
          <w:sz w:val="24"/>
          <w:szCs w:val="24"/>
        </w:rPr>
        <w:t>.</w:t>
      </w:r>
    </w:p>
    <w:p w:rsidR="001E3AFC" w:rsidRDefault="001E3AFC" w:rsidP="001E3AFC">
      <w:pPr>
        <w:rPr>
          <w:rFonts w:cs="Arial"/>
          <w:sz w:val="24"/>
          <w:szCs w:val="24"/>
        </w:rPr>
      </w:pPr>
    </w:p>
    <w:p w:rsidR="001E3AFC" w:rsidRDefault="001E3AFC" w:rsidP="001E3AFC">
      <w:pPr>
        <w:rPr>
          <w:rFonts w:cs="Arial"/>
          <w:sz w:val="24"/>
          <w:szCs w:val="24"/>
        </w:rPr>
      </w:pPr>
      <w:r w:rsidRPr="000D0873">
        <w:rPr>
          <w:rFonts w:cs="Arial"/>
          <w:sz w:val="24"/>
          <w:szCs w:val="24"/>
        </w:rPr>
        <w:t xml:space="preserve"> </w:t>
      </w:r>
      <w:r>
        <w:rPr>
          <w:rFonts w:cs="Arial"/>
          <w:sz w:val="24"/>
          <w:szCs w:val="24"/>
        </w:rPr>
        <w:t xml:space="preserve">--- Abogado Francisco Javier Vallejo Corona; Entonces es la redacción de podrán </w:t>
      </w:r>
      <w:r w:rsidRPr="000D0873">
        <w:rPr>
          <w:rFonts w:cs="Arial"/>
          <w:sz w:val="24"/>
          <w:szCs w:val="24"/>
        </w:rPr>
        <w:t xml:space="preserve">hacer uso de los medios ordinarios de defensa contra las resoluciones emitidas por los órganos correspondientes no y ahí ya se entiende perfectamente que tienes que el derecho de hacer uso de </w:t>
      </w:r>
      <w:r>
        <w:rPr>
          <w:rFonts w:cs="Arial"/>
          <w:sz w:val="24"/>
          <w:szCs w:val="24"/>
        </w:rPr>
        <w:t>e</w:t>
      </w:r>
      <w:r w:rsidRPr="000D0873">
        <w:rPr>
          <w:rFonts w:cs="Arial"/>
          <w:sz w:val="24"/>
          <w:szCs w:val="24"/>
        </w:rPr>
        <w:t>se me</w:t>
      </w:r>
      <w:r>
        <w:rPr>
          <w:rFonts w:cs="Arial"/>
          <w:sz w:val="24"/>
          <w:szCs w:val="24"/>
        </w:rPr>
        <w:t>dio ordinario de</w:t>
      </w:r>
      <w:r w:rsidRPr="000D0873">
        <w:rPr>
          <w:rFonts w:cs="Arial"/>
          <w:sz w:val="24"/>
          <w:szCs w:val="24"/>
        </w:rPr>
        <w:t xml:space="preserve"> defensa que</w:t>
      </w:r>
      <w:r>
        <w:rPr>
          <w:rFonts w:cs="Arial"/>
          <w:sz w:val="24"/>
          <w:szCs w:val="24"/>
        </w:rPr>
        <w:t xml:space="preserve"> señala la ley</w:t>
      </w:r>
      <w:r w:rsidRPr="000D0873">
        <w:rPr>
          <w:rFonts w:cs="Arial"/>
          <w:sz w:val="24"/>
          <w:szCs w:val="24"/>
        </w:rPr>
        <w:t xml:space="preserve"> como</w:t>
      </w:r>
      <w:r>
        <w:rPr>
          <w:rFonts w:cs="Arial"/>
          <w:sz w:val="24"/>
          <w:szCs w:val="24"/>
        </w:rPr>
        <w:t xml:space="preserve"> es un órgano </w:t>
      </w:r>
      <w:r w:rsidRPr="000D0873">
        <w:rPr>
          <w:rFonts w:cs="Arial"/>
          <w:sz w:val="24"/>
          <w:szCs w:val="24"/>
        </w:rPr>
        <w:t>descentralizado el</w:t>
      </w:r>
      <w:r>
        <w:rPr>
          <w:rFonts w:cs="Arial"/>
          <w:sz w:val="24"/>
          <w:szCs w:val="24"/>
        </w:rPr>
        <w:t xml:space="preserve">los también </w:t>
      </w:r>
      <w:r w:rsidRPr="000D0873">
        <w:rPr>
          <w:rFonts w:cs="Arial"/>
          <w:sz w:val="24"/>
          <w:szCs w:val="24"/>
        </w:rPr>
        <w:t>aplica</w:t>
      </w:r>
      <w:r>
        <w:rPr>
          <w:rFonts w:cs="Arial"/>
          <w:sz w:val="24"/>
          <w:szCs w:val="24"/>
        </w:rPr>
        <w:t>n</w:t>
      </w:r>
      <w:r w:rsidRPr="000D0873">
        <w:rPr>
          <w:rFonts w:cs="Arial"/>
          <w:sz w:val="24"/>
          <w:szCs w:val="24"/>
        </w:rPr>
        <w:t xml:space="preserve"> supletoriamente la legislación municipal en materia de recursos. Contra los actos administrativos y lo que se te señala la ley de justicia administrativa del Estado de Jalisco que</w:t>
      </w:r>
      <w:r>
        <w:rPr>
          <w:rFonts w:cs="Arial"/>
          <w:sz w:val="24"/>
          <w:szCs w:val="24"/>
        </w:rPr>
        <w:t xml:space="preserve"> ahí</w:t>
      </w:r>
      <w:r w:rsidRPr="000D0873">
        <w:rPr>
          <w:rFonts w:cs="Arial"/>
          <w:sz w:val="24"/>
          <w:szCs w:val="24"/>
        </w:rPr>
        <w:t xml:space="preserve"> señala</w:t>
      </w:r>
      <w:r>
        <w:rPr>
          <w:rFonts w:cs="Arial"/>
          <w:sz w:val="24"/>
          <w:szCs w:val="24"/>
        </w:rPr>
        <w:t xml:space="preserve"> varios recursos si </w:t>
      </w:r>
      <w:r w:rsidRPr="000D0873">
        <w:rPr>
          <w:rFonts w:cs="Arial"/>
          <w:sz w:val="24"/>
          <w:szCs w:val="24"/>
        </w:rPr>
        <w:t>ya sería</w:t>
      </w:r>
      <w:r>
        <w:rPr>
          <w:rFonts w:cs="Arial"/>
          <w:sz w:val="24"/>
          <w:szCs w:val="24"/>
        </w:rPr>
        <w:t xml:space="preserve"> </w:t>
      </w:r>
      <w:r w:rsidRPr="000D0873">
        <w:rPr>
          <w:rFonts w:cs="Arial"/>
          <w:sz w:val="24"/>
          <w:szCs w:val="24"/>
        </w:rPr>
        <w:t xml:space="preserve"> cuestión de que hicier</w:t>
      </w:r>
      <w:r>
        <w:rPr>
          <w:rFonts w:cs="Arial"/>
          <w:sz w:val="24"/>
          <w:szCs w:val="24"/>
        </w:rPr>
        <w:t>a</w:t>
      </w:r>
      <w:r w:rsidRPr="000D0873">
        <w:rPr>
          <w:rFonts w:cs="Arial"/>
          <w:sz w:val="24"/>
          <w:szCs w:val="24"/>
        </w:rPr>
        <w:t>n valer el recurso idóneo sale</w:t>
      </w:r>
      <w:r>
        <w:rPr>
          <w:rFonts w:cs="Arial"/>
          <w:sz w:val="24"/>
          <w:szCs w:val="24"/>
        </w:rPr>
        <w:t>, ok.</w:t>
      </w:r>
    </w:p>
    <w:p w:rsidR="001E3AFC" w:rsidRDefault="001E3AFC" w:rsidP="001E3AFC">
      <w:pPr>
        <w:rPr>
          <w:rFonts w:cs="Arial"/>
          <w:sz w:val="24"/>
          <w:szCs w:val="24"/>
        </w:rPr>
      </w:pPr>
    </w:p>
    <w:p w:rsidR="001E3AFC" w:rsidRDefault="001E3AFC" w:rsidP="001E3AFC">
      <w:pPr>
        <w:rPr>
          <w:rFonts w:cs="Arial"/>
          <w:sz w:val="24"/>
          <w:szCs w:val="24"/>
        </w:rPr>
      </w:pPr>
      <w:r>
        <w:rPr>
          <w:rFonts w:cs="Arial"/>
          <w:sz w:val="24"/>
          <w:szCs w:val="24"/>
        </w:rPr>
        <w:t>--- Regidora Carmina Palacios Ibarra; Gracias.</w:t>
      </w:r>
    </w:p>
    <w:p w:rsidR="001E3AFC" w:rsidRDefault="001E3AFC" w:rsidP="001E3AFC">
      <w:pPr>
        <w:rPr>
          <w:rFonts w:cs="Arial"/>
          <w:sz w:val="24"/>
          <w:szCs w:val="24"/>
        </w:rPr>
      </w:pPr>
    </w:p>
    <w:p w:rsidR="001E3AFC" w:rsidRDefault="001E3AFC" w:rsidP="001E3AFC">
      <w:pPr>
        <w:rPr>
          <w:rFonts w:cs="Arial"/>
          <w:sz w:val="24"/>
          <w:szCs w:val="24"/>
        </w:rPr>
      </w:pPr>
      <w:r>
        <w:rPr>
          <w:rFonts w:cs="Arial"/>
          <w:sz w:val="24"/>
          <w:szCs w:val="24"/>
        </w:rPr>
        <w:t xml:space="preserve">--- Abogado Francisco Javier Vallejo Corona; Lo indicado es que si podrán, podrán los servidores públicos es general hacer uso de los medios ordinarios de la defensa, contra las resoluciones emitidas por los órganos de control, es una redacción simple </w:t>
      </w:r>
    </w:p>
    <w:p w:rsidR="001E3AFC" w:rsidRDefault="001E3AFC" w:rsidP="001E3AFC">
      <w:pPr>
        <w:rPr>
          <w:rFonts w:cs="Arial"/>
          <w:sz w:val="24"/>
          <w:szCs w:val="24"/>
        </w:rPr>
      </w:pPr>
    </w:p>
    <w:p w:rsidR="001E3AFC" w:rsidRDefault="001E3AFC" w:rsidP="001E3AFC">
      <w:pPr>
        <w:rPr>
          <w:rFonts w:cs="Arial"/>
          <w:sz w:val="24"/>
          <w:szCs w:val="24"/>
        </w:rPr>
      </w:pPr>
      <w:r>
        <w:rPr>
          <w:rFonts w:cs="Arial"/>
          <w:sz w:val="24"/>
          <w:szCs w:val="24"/>
        </w:rPr>
        <w:t>---</w:t>
      </w:r>
      <w:r w:rsidRPr="000D0873">
        <w:rPr>
          <w:rFonts w:cs="Arial"/>
          <w:sz w:val="24"/>
          <w:szCs w:val="24"/>
        </w:rPr>
        <w:t xml:space="preserve"> </w:t>
      </w:r>
      <w:r>
        <w:rPr>
          <w:rFonts w:cs="Arial"/>
          <w:sz w:val="24"/>
          <w:szCs w:val="24"/>
        </w:rPr>
        <w:t xml:space="preserve">Regidor Saúl López Orozco; Gracias quisiera revisar </w:t>
      </w:r>
      <w:r w:rsidRPr="000D0873">
        <w:rPr>
          <w:rFonts w:cs="Arial"/>
          <w:sz w:val="24"/>
          <w:szCs w:val="24"/>
        </w:rPr>
        <w:t xml:space="preserve">los artículos </w:t>
      </w:r>
      <w:r>
        <w:rPr>
          <w:rFonts w:cs="Arial"/>
          <w:sz w:val="24"/>
          <w:szCs w:val="24"/>
        </w:rPr>
        <w:t xml:space="preserve">lo que pasa </w:t>
      </w:r>
      <w:r w:rsidRPr="000D0873">
        <w:rPr>
          <w:rFonts w:cs="Arial"/>
          <w:sz w:val="24"/>
          <w:szCs w:val="24"/>
        </w:rPr>
        <w:t>es</w:t>
      </w:r>
      <w:r>
        <w:rPr>
          <w:rFonts w:cs="Arial"/>
          <w:sz w:val="24"/>
          <w:szCs w:val="24"/>
        </w:rPr>
        <w:t xml:space="preserve"> que es</w:t>
      </w:r>
      <w:r w:rsidRPr="000D0873">
        <w:rPr>
          <w:rFonts w:cs="Arial"/>
          <w:sz w:val="24"/>
          <w:szCs w:val="24"/>
        </w:rPr>
        <w:t>ta última modificación p</w:t>
      </w:r>
      <w:r>
        <w:rPr>
          <w:rFonts w:cs="Arial"/>
          <w:sz w:val="24"/>
          <w:szCs w:val="24"/>
        </w:rPr>
        <w:t xml:space="preserve">ues no nos </w:t>
      </w:r>
      <w:r w:rsidRPr="000D0873">
        <w:rPr>
          <w:rFonts w:cs="Arial"/>
          <w:sz w:val="24"/>
          <w:szCs w:val="24"/>
        </w:rPr>
        <w:t>pasaron la información y</w:t>
      </w:r>
      <w:r>
        <w:rPr>
          <w:rFonts w:cs="Arial"/>
          <w:sz w:val="24"/>
          <w:szCs w:val="24"/>
        </w:rPr>
        <w:t xml:space="preserve"> traigo yo </w:t>
      </w:r>
      <w:r w:rsidRPr="000D0873">
        <w:rPr>
          <w:rFonts w:cs="Arial"/>
          <w:sz w:val="24"/>
          <w:szCs w:val="24"/>
        </w:rPr>
        <w:t xml:space="preserve"> </w:t>
      </w:r>
      <w:r>
        <w:rPr>
          <w:rFonts w:cs="Arial"/>
          <w:sz w:val="24"/>
          <w:szCs w:val="24"/>
        </w:rPr>
        <w:t xml:space="preserve">el </w:t>
      </w:r>
      <w:r w:rsidRPr="000D0873">
        <w:rPr>
          <w:rFonts w:cs="Arial"/>
          <w:sz w:val="24"/>
          <w:szCs w:val="24"/>
        </w:rPr>
        <w:t xml:space="preserve"> anterior y</w:t>
      </w:r>
      <w:r>
        <w:rPr>
          <w:rFonts w:cs="Arial"/>
          <w:sz w:val="24"/>
          <w:szCs w:val="24"/>
        </w:rPr>
        <w:t xml:space="preserve"> no me dan </w:t>
      </w:r>
      <w:r w:rsidRPr="000D0873">
        <w:rPr>
          <w:rFonts w:cs="Arial"/>
          <w:sz w:val="24"/>
          <w:szCs w:val="24"/>
        </w:rPr>
        <w:t>los artículos pudiéramos revisar</w:t>
      </w:r>
      <w:r>
        <w:rPr>
          <w:rFonts w:cs="Arial"/>
          <w:sz w:val="24"/>
          <w:szCs w:val="24"/>
        </w:rPr>
        <w:t>los nada más</w:t>
      </w:r>
      <w:r w:rsidRPr="000D0873">
        <w:rPr>
          <w:rFonts w:cs="Arial"/>
          <w:sz w:val="24"/>
          <w:szCs w:val="24"/>
        </w:rPr>
        <w:t xml:space="preserve"> porque</w:t>
      </w:r>
      <w:r>
        <w:rPr>
          <w:rFonts w:cs="Arial"/>
          <w:sz w:val="24"/>
          <w:szCs w:val="24"/>
        </w:rPr>
        <w:t xml:space="preserve"> mira </w:t>
      </w:r>
      <w:r w:rsidRPr="000D0873">
        <w:rPr>
          <w:rFonts w:cs="Arial"/>
          <w:sz w:val="24"/>
          <w:szCs w:val="24"/>
        </w:rPr>
        <w:t>empezando por el capítulo único de las disposiciones generales</w:t>
      </w:r>
      <w:r>
        <w:rPr>
          <w:rFonts w:cs="Arial"/>
          <w:sz w:val="24"/>
          <w:szCs w:val="24"/>
        </w:rPr>
        <w:t>, nos vamos arriba si quieres</w:t>
      </w:r>
      <w:r w:rsidRPr="000D0873">
        <w:rPr>
          <w:rFonts w:cs="Arial"/>
          <w:sz w:val="24"/>
          <w:szCs w:val="24"/>
        </w:rPr>
        <w:t xml:space="preserve"> está</w:t>
      </w:r>
      <w:r>
        <w:rPr>
          <w:rFonts w:cs="Arial"/>
          <w:sz w:val="24"/>
          <w:szCs w:val="24"/>
        </w:rPr>
        <w:t xml:space="preserve"> el</w:t>
      </w:r>
      <w:r w:rsidRPr="000D0873">
        <w:rPr>
          <w:rFonts w:cs="Arial"/>
          <w:sz w:val="24"/>
          <w:szCs w:val="24"/>
        </w:rPr>
        <w:t xml:space="preserve"> artículo uno</w:t>
      </w:r>
      <w:r>
        <w:rPr>
          <w:rFonts w:cs="Arial"/>
          <w:sz w:val="24"/>
          <w:szCs w:val="24"/>
        </w:rPr>
        <w:t>,</w:t>
      </w:r>
      <w:r w:rsidRPr="000D0873">
        <w:rPr>
          <w:rFonts w:cs="Arial"/>
          <w:sz w:val="24"/>
          <w:szCs w:val="24"/>
        </w:rPr>
        <w:t xml:space="preserve"> el dos</w:t>
      </w:r>
      <w:r>
        <w:rPr>
          <w:rFonts w:cs="Arial"/>
          <w:sz w:val="24"/>
          <w:szCs w:val="24"/>
        </w:rPr>
        <w:t>,</w:t>
      </w:r>
      <w:r w:rsidRPr="000D0873">
        <w:rPr>
          <w:rFonts w:cs="Arial"/>
          <w:sz w:val="24"/>
          <w:szCs w:val="24"/>
        </w:rPr>
        <w:t xml:space="preserve"> el tres</w:t>
      </w:r>
      <w:r>
        <w:rPr>
          <w:rFonts w:cs="Arial"/>
          <w:sz w:val="24"/>
          <w:szCs w:val="24"/>
        </w:rPr>
        <w:t>,</w:t>
      </w:r>
      <w:r w:rsidRPr="000D0873">
        <w:rPr>
          <w:rFonts w:cs="Arial"/>
          <w:sz w:val="24"/>
          <w:szCs w:val="24"/>
        </w:rPr>
        <w:t xml:space="preserve"> el cuatro</w:t>
      </w:r>
      <w:r>
        <w:rPr>
          <w:rFonts w:cs="Arial"/>
          <w:sz w:val="24"/>
          <w:szCs w:val="24"/>
        </w:rPr>
        <w:t>,</w:t>
      </w:r>
      <w:r w:rsidRPr="000D0873">
        <w:rPr>
          <w:rFonts w:cs="Arial"/>
          <w:sz w:val="24"/>
          <w:szCs w:val="24"/>
        </w:rPr>
        <w:t xml:space="preserve"> el</w:t>
      </w:r>
      <w:r>
        <w:rPr>
          <w:rFonts w:cs="Arial"/>
          <w:sz w:val="24"/>
          <w:szCs w:val="24"/>
        </w:rPr>
        <w:t xml:space="preserve"> cinco, seis, siete,  y ocho</w:t>
      </w:r>
      <w:r w:rsidRPr="000D0873">
        <w:rPr>
          <w:rFonts w:cs="Arial"/>
          <w:sz w:val="24"/>
          <w:szCs w:val="24"/>
        </w:rPr>
        <w:t xml:space="preserve"> hasta el ocho</w:t>
      </w:r>
      <w:r>
        <w:rPr>
          <w:rFonts w:cs="Arial"/>
          <w:sz w:val="24"/>
          <w:szCs w:val="24"/>
        </w:rPr>
        <w:t xml:space="preserve">, ahí </w:t>
      </w:r>
      <w:r w:rsidRPr="000D0873">
        <w:rPr>
          <w:rFonts w:cs="Arial"/>
          <w:sz w:val="24"/>
          <w:szCs w:val="24"/>
        </w:rPr>
        <w:t>empieza el título segundo al inicio bueno al inicio</w:t>
      </w:r>
      <w:r>
        <w:rPr>
          <w:rFonts w:cs="Arial"/>
          <w:sz w:val="24"/>
          <w:szCs w:val="24"/>
        </w:rPr>
        <w:t xml:space="preserve"> no</w:t>
      </w:r>
      <w:r w:rsidRPr="000D0873">
        <w:rPr>
          <w:rFonts w:cs="Arial"/>
          <w:sz w:val="24"/>
          <w:szCs w:val="24"/>
        </w:rPr>
        <w:t xml:space="preserve"> dice título primero debería</w:t>
      </w:r>
      <w:r>
        <w:rPr>
          <w:rFonts w:cs="Arial"/>
          <w:sz w:val="24"/>
          <w:szCs w:val="24"/>
        </w:rPr>
        <w:t xml:space="preserve"> de</w:t>
      </w:r>
      <w:r w:rsidRPr="000D0873">
        <w:rPr>
          <w:rFonts w:cs="Arial"/>
          <w:sz w:val="24"/>
          <w:szCs w:val="24"/>
        </w:rPr>
        <w:t xml:space="preserve"> decir</w:t>
      </w:r>
      <w:r>
        <w:rPr>
          <w:rFonts w:cs="Arial"/>
          <w:sz w:val="24"/>
          <w:szCs w:val="24"/>
        </w:rPr>
        <w:t xml:space="preserve"> en</w:t>
      </w:r>
      <w:r w:rsidRPr="000D0873">
        <w:rPr>
          <w:rFonts w:cs="Arial"/>
          <w:sz w:val="24"/>
          <w:szCs w:val="24"/>
        </w:rPr>
        <w:t xml:space="preserve"> el reglamento sólo</w:t>
      </w:r>
      <w:r>
        <w:rPr>
          <w:rFonts w:cs="Arial"/>
          <w:sz w:val="24"/>
          <w:szCs w:val="24"/>
        </w:rPr>
        <w:t xml:space="preserve"> dice</w:t>
      </w:r>
      <w:r w:rsidRPr="000D0873">
        <w:rPr>
          <w:rFonts w:cs="Arial"/>
          <w:sz w:val="24"/>
          <w:szCs w:val="24"/>
        </w:rPr>
        <w:t xml:space="preserve"> capítulo único disposiciones generales</w:t>
      </w:r>
      <w:r>
        <w:rPr>
          <w:rFonts w:cs="Arial"/>
          <w:sz w:val="24"/>
          <w:szCs w:val="24"/>
        </w:rPr>
        <w:t>, el titulo segundo</w:t>
      </w:r>
      <w:r w:rsidRPr="000D0873">
        <w:rPr>
          <w:rFonts w:cs="Arial"/>
          <w:sz w:val="24"/>
          <w:szCs w:val="24"/>
        </w:rPr>
        <w:t xml:space="preserve"> empieza en el artículo 9</w:t>
      </w:r>
      <w:r>
        <w:rPr>
          <w:rFonts w:cs="Arial"/>
          <w:sz w:val="24"/>
          <w:szCs w:val="24"/>
        </w:rPr>
        <w:t xml:space="preserve"> tiene el </w:t>
      </w:r>
      <w:r w:rsidRPr="000D0873">
        <w:rPr>
          <w:rFonts w:cs="Arial"/>
          <w:sz w:val="24"/>
          <w:szCs w:val="24"/>
        </w:rPr>
        <w:t>9 el 10 el 11</w:t>
      </w:r>
      <w:r>
        <w:rPr>
          <w:rFonts w:cs="Arial"/>
          <w:sz w:val="24"/>
          <w:szCs w:val="24"/>
        </w:rPr>
        <w:t xml:space="preserve"> el </w:t>
      </w:r>
      <w:r w:rsidRPr="000D0873">
        <w:rPr>
          <w:rFonts w:cs="Arial"/>
          <w:sz w:val="24"/>
          <w:szCs w:val="24"/>
        </w:rPr>
        <w:t>12</w:t>
      </w:r>
      <w:r>
        <w:rPr>
          <w:rFonts w:cs="Arial"/>
          <w:sz w:val="24"/>
          <w:szCs w:val="24"/>
        </w:rPr>
        <w:t>,</w:t>
      </w:r>
      <w:r w:rsidRPr="000D0873">
        <w:rPr>
          <w:rFonts w:cs="Arial"/>
          <w:sz w:val="24"/>
          <w:szCs w:val="24"/>
        </w:rPr>
        <w:t xml:space="preserve"> 13 14 hasta el 14</w:t>
      </w:r>
      <w:r>
        <w:rPr>
          <w:rFonts w:cs="Arial"/>
          <w:sz w:val="24"/>
          <w:szCs w:val="24"/>
        </w:rPr>
        <w:t xml:space="preserve"> y luego sigue </w:t>
      </w:r>
      <w:r w:rsidRPr="000D0873">
        <w:rPr>
          <w:rFonts w:cs="Arial"/>
          <w:sz w:val="24"/>
          <w:szCs w:val="24"/>
        </w:rPr>
        <w:t xml:space="preserve"> el capítulo segundo de los términos y</w:t>
      </w:r>
      <w:r>
        <w:rPr>
          <w:rFonts w:cs="Arial"/>
          <w:sz w:val="24"/>
          <w:szCs w:val="24"/>
        </w:rPr>
        <w:t xml:space="preserve"> plazos empieza el artículo 15 </w:t>
      </w:r>
      <w:r w:rsidRPr="000D0873">
        <w:rPr>
          <w:rFonts w:cs="Arial"/>
          <w:sz w:val="24"/>
          <w:szCs w:val="24"/>
        </w:rPr>
        <w:t>el 16</w:t>
      </w:r>
      <w:r>
        <w:rPr>
          <w:rFonts w:cs="Arial"/>
          <w:sz w:val="24"/>
          <w:szCs w:val="24"/>
        </w:rPr>
        <w:t>,</w:t>
      </w:r>
      <w:r w:rsidRPr="000D0873">
        <w:rPr>
          <w:rFonts w:cs="Arial"/>
          <w:sz w:val="24"/>
          <w:szCs w:val="24"/>
        </w:rPr>
        <w:t xml:space="preserve"> 15</w:t>
      </w:r>
      <w:r>
        <w:rPr>
          <w:rFonts w:cs="Arial"/>
          <w:sz w:val="24"/>
          <w:szCs w:val="24"/>
        </w:rPr>
        <w:t xml:space="preserve"> y</w:t>
      </w:r>
      <w:r w:rsidRPr="000D0873">
        <w:rPr>
          <w:rFonts w:cs="Arial"/>
          <w:sz w:val="24"/>
          <w:szCs w:val="24"/>
        </w:rPr>
        <w:t xml:space="preserve"> 16 y</w:t>
      </w:r>
      <w:r>
        <w:rPr>
          <w:rFonts w:cs="Arial"/>
          <w:sz w:val="24"/>
          <w:szCs w:val="24"/>
        </w:rPr>
        <w:t xml:space="preserve"> ahí</w:t>
      </w:r>
      <w:r w:rsidRPr="000D0873">
        <w:rPr>
          <w:rFonts w:cs="Arial"/>
          <w:sz w:val="24"/>
          <w:szCs w:val="24"/>
        </w:rPr>
        <w:t xml:space="preserve"> empiez</w:t>
      </w:r>
      <w:r>
        <w:rPr>
          <w:rFonts w:cs="Arial"/>
          <w:sz w:val="24"/>
          <w:szCs w:val="24"/>
        </w:rPr>
        <w:t>a</w:t>
      </w:r>
      <w:r w:rsidRPr="000D0873">
        <w:rPr>
          <w:rFonts w:cs="Arial"/>
          <w:sz w:val="24"/>
          <w:szCs w:val="24"/>
        </w:rPr>
        <w:t xml:space="preserve"> el título</w:t>
      </w:r>
      <w:r>
        <w:rPr>
          <w:rFonts w:cs="Arial"/>
          <w:sz w:val="24"/>
          <w:szCs w:val="24"/>
        </w:rPr>
        <w:t xml:space="preserve"> </w:t>
      </w:r>
      <w:r w:rsidRPr="000D0873">
        <w:rPr>
          <w:rFonts w:cs="Arial"/>
          <w:sz w:val="24"/>
          <w:szCs w:val="24"/>
        </w:rPr>
        <w:t xml:space="preserve"> tercero</w:t>
      </w:r>
      <w:r>
        <w:rPr>
          <w:rFonts w:cs="Arial"/>
          <w:sz w:val="24"/>
          <w:szCs w:val="24"/>
        </w:rPr>
        <w:t xml:space="preserve"> que es</w:t>
      </w:r>
      <w:r w:rsidRPr="000D0873">
        <w:rPr>
          <w:rFonts w:cs="Arial"/>
          <w:sz w:val="24"/>
          <w:szCs w:val="24"/>
        </w:rPr>
        <w:t xml:space="preserve"> el artículo 17</w:t>
      </w:r>
      <w:r>
        <w:rPr>
          <w:rFonts w:cs="Arial"/>
          <w:sz w:val="24"/>
          <w:szCs w:val="24"/>
        </w:rPr>
        <w:t>,</w:t>
      </w:r>
      <w:r w:rsidRPr="000D0873">
        <w:rPr>
          <w:rFonts w:cs="Arial"/>
          <w:sz w:val="24"/>
          <w:szCs w:val="24"/>
        </w:rPr>
        <w:t xml:space="preserve"> 18 19</w:t>
      </w:r>
      <w:r>
        <w:rPr>
          <w:rFonts w:cs="Arial"/>
          <w:sz w:val="24"/>
          <w:szCs w:val="24"/>
        </w:rPr>
        <w:t>,</w:t>
      </w:r>
      <w:r w:rsidRPr="000D0873">
        <w:rPr>
          <w:rFonts w:cs="Arial"/>
          <w:sz w:val="24"/>
          <w:szCs w:val="24"/>
        </w:rPr>
        <w:t xml:space="preserve"> 20</w:t>
      </w:r>
      <w:r>
        <w:rPr>
          <w:rFonts w:cs="Arial"/>
          <w:sz w:val="24"/>
          <w:szCs w:val="24"/>
        </w:rPr>
        <w:t>,</w:t>
      </w:r>
      <w:r w:rsidRPr="000D0873">
        <w:rPr>
          <w:rFonts w:cs="Arial"/>
          <w:sz w:val="24"/>
          <w:szCs w:val="24"/>
        </w:rPr>
        <w:t xml:space="preserve"> 21</w:t>
      </w:r>
      <w:r>
        <w:rPr>
          <w:rFonts w:cs="Arial"/>
          <w:sz w:val="24"/>
          <w:szCs w:val="24"/>
        </w:rPr>
        <w:t xml:space="preserve"> y </w:t>
      </w:r>
      <w:r w:rsidRPr="000D0873">
        <w:rPr>
          <w:rFonts w:cs="Arial"/>
          <w:sz w:val="24"/>
          <w:szCs w:val="24"/>
        </w:rPr>
        <w:t xml:space="preserve">22 </w:t>
      </w:r>
      <w:r>
        <w:rPr>
          <w:rFonts w:cs="Arial"/>
          <w:sz w:val="24"/>
          <w:szCs w:val="24"/>
        </w:rPr>
        <w:t xml:space="preserve">y </w:t>
      </w:r>
      <w:r w:rsidRPr="000D0873">
        <w:rPr>
          <w:rFonts w:cs="Arial"/>
          <w:sz w:val="24"/>
          <w:szCs w:val="24"/>
        </w:rPr>
        <w:t>empiez</w:t>
      </w:r>
      <w:r>
        <w:rPr>
          <w:rFonts w:cs="Arial"/>
          <w:sz w:val="24"/>
          <w:szCs w:val="24"/>
        </w:rPr>
        <w:t>a</w:t>
      </w:r>
      <w:r w:rsidRPr="000D0873">
        <w:rPr>
          <w:rFonts w:cs="Arial"/>
          <w:sz w:val="24"/>
          <w:szCs w:val="24"/>
        </w:rPr>
        <w:t xml:space="preserve"> el título cuarto</w:t>
      </w:r>
      <w:r>
        <w:rPr>
          <w:rFonts w:cs="Arial"/>
          <w:sz w:val="24"/>
          <w:szCs w:val="24"/>
        </w:rPr>
        <w:t>.</w:t>
      </w:r>
    </w:p>
    <w:p w:rsidR="001E3AFC" w:rsidRDefault="001E3AFC" w:rsidP="001E3AFC">
      <w:pPr>
        <w:rPr>
          <w:rFonts w:cs="Arial"/>
          <w:sz w:val="24"/>
          <w:szCs w:val="24"/>
        </w:rPr>
      </w:pPr>
    </w:p>
    <w:p w:rsidR="001E3AFC" w:rsidRDefault="001E3AFC" w:rsidP="001E3AFC">
      <w:pPr>
        <w:rPr>
          <w:rFonts w:cs="Arial"/>
          <w:sz w:val="24"/>
          <w:szCs w:val="24"/>
        </w:rPr>
      </w:pPr>
      <w:r>
        <w:rPr>
          <w:rFonts w:cs="Arial"/>
          <w:sz w:val="24"/>
          <w:szCs w:val="24"/>
        </w:rPr>
        <w:t xml:space="preserve"> --- Abogado Francisco Javier Vallejo Corona; E</w:t>
      </w:r>
      <w:r w:rsidRPr="000D0873">
        <w:rPr>
          <w:rFonts w:cs="Arial"/>
          <w:sz w:val="24"/>
          <w:szCs w:val="24"/>
        </w:rPr>
        <w:t>l 18</w:t>
      </w:r>
      <w:r>
        <w:rPr>
          <w:rFonts w:cs="Arial"/>
          <w:sz w:val="24"/>
          <w:szCs w:val="24"/>
        </w:rPr>
        <w:t xml:space="preserve"> y</w:t>
      </w:r>
      <w:r w:rsidRPr="000D0873">
        <w:rPr>
          <w:rFonts w:cs="Arial"/>
          <w:sz w:val="24"/>
          <w:szCs w:val="24"/>
        </w:rPr>
        <w:t>19 se fusionan</w:t>
      </w:r>
      <w:r>
        <w:rPr>
          <w:rFonts w:cs="Arial"/>
          <w:sz w:val="24"/>
          <w:szCs w:val="24"/>
        </w:rPr>
        <w:t>.</w:t>
      </w:r>
    </w:p>
    <w:p w:rsidR="001E3AFC" w:rsidRDefault="001E3AFC" w:rsidP="001E3AFC">
      <w:pPr>
        <w:rPr>
          <w:rFonts w:cs="Arial"/>
          <w:sz w:val="24"/>
          <w:szCs w:val="24"/>
        </w:rPr>
      </w:pPr>
    </w:p>
    <w:p w:rsidR="001E3AFC" w:rsidRDefault="001E3AFC" w:rsidP="001E3AFC">
      <w:pPr>
        <w:rPr>
          <w:rFonts w:cs="Arial"/>
          <w:sz w:val="24"/>
          <w:szCs w:val="24"/>
        </w:rPr>
      </w:pPr>
      <w:r>
        <w:rPr>
          <w:rFonts w:cs="Arial"/>
          <w:sz w:val="24"/>
          <w:szCs w:val="24"/>
        </w:rPr>
        <w:t>--- Regidor Saúl López Orozco; Entonces que nos envíen el nuevo</w:t>
      </w:r>
      <w:r w:rsidRPr="000D0873">
        <w:rPr>
          <w:rFonts w:cs="Arial"/>
          <w:sz w:val="24"/>
          <w:szCs w:val="24"/>
        </w:rPr>
        <w:t xml:space="preserve"> no</w:t>
      </w:r>
      <w:r>
        <w:rPr>
          <w:rFonts w:cs="Arial"/>
          <w:sz w:val="24"/>
          <w:szCs w:val="24"/>
        </w:rPr>
        <w:t xml:space="preserve"> porque ya no</w:t>
      </w:r>
      <w:r w:rsidRPr="000D0873">
        <w:rPr>
          <w:rFonts w:cs="Arial"/>
          <w:sz w:val="24"/>
          <w:szCs w:val="24"/>
        </w:rPr>
        <w:t xml:space="preserve"> al final termina en cuanto</w:t>
      </w:r>
      <w:r>
        <w:rPr>
          <w:rFonts w:cs="Arial"/>
          <w:sz w:val="24"/>
          <w:szCs w:val="24"/>
        </w:rPr>
        <w:t>s</w:t>
      </w:r>
      <w:r w:rsidRPr="000D0873">
        <w:rPr>
          <w:rFonts w:cs="Arial"/>
          <w:sz w:val="24"/>
          <w:szCs w:val="24"/>
        </w:rPr>
        <w:t xml:space="preserve"> artículos</w:t>
      </w:r>
      <w:r>
        <w:rPr>
          <w:rFonts w:cs="Arial"/>
          <w:sz w:val="24"/>
          <w:szCs w:val="24"/>
        </w:rPr>
        <w:t xml:space="preserve"> quedamos,</w:t>
      </w:r>
      <w:r w:rsidRPr="000D0873">
        <w:rPr>
          <w:rFonts w:cs="Arial"/>
          <w:sz w:val="24"/>
          <w:szCs w:val="24"/>
        </w:rPr>
        <w:t xml:space="preserve"> bueno termin</w:t>
      </w:r>
      <w:r>
        <w:rPr>
          <w:rFonts w:cs="Arial"/>
          <w:sz w:val="24"/>
          <w:szCs w:val="24"/>
        </w:rPr>
        <w:t xml:space="preserve">a en </w:t>
      </w:r>
      <w:r w:rsidRPr="000D0873">
        <w:rPr>
          <w:rFonts w:cs="Arial"/>
          <w:sz w:val="24"/>
          <w:szCs w:val="24"/>
        </w:rPr>
        <w:t>29 entonces regresamos a revisar</w:t>
      </w:r>
      <w:r>
        <w:rPr>
          <w:rFonts w:cs="Arial"/>
          <w:sz w:val="24"/>
          <w:szCs w:val="24"/>
        </w:rPr>
        <w:t xml:space="preserve"> o no lo mandan para revisarlo.</w:t>
      </w:r>
    </w:p>
    <w:p w:rsidR="001E3AFC" w:rsidRDefault="001E3AFC" w:rsidP="001E3AFC">
      <w:pPr>
        <w:rPr>
          <w:rFonts w:cs="Arial"/>
          <w:sz w:val="24"/>
          <w:szCs w:val="24"/>
        </w:rPr>
      </w:pPr>
    </w:p>
    <w:p w:rsidR="001E3AFC" w:rsidRDefault="001E3AFC" w:rsidP="001E3AFC">
      <w:pPr>
        <w:rPr>
          <w:rFonts w:cs="Arial"/>
          <w:sz w:val="24"/>
          <w:szCs w:val="24"/>
        </w:rPr>
      </w:pPr>
      <w:r>
        <w:rPr>
          <w:rFonts w:cs="Arial"/>
          <w:sz w:val="24"/>
          <w:szCs w:val="24"/>
        </w:rPr>
        <w:t>--- Sergio Eduardo Guerrero Bazzoni; S</w:t>
      </w:r>
      <w:r w:rsidRPr="000D0873">
        <w:rPr>
          <w:rFonts w:cs="Arial"/>
          <w:sz w:val="24"/>
          <w:szCs w:val="24"/>
        </w:rPr>
        <w:t>i perdón</w:t>
      </w:r>
      <w:r>
        <w:rPr>
          <w:rFonts w:cs="Arial"/>
          <w:sz w:val="24"/>
          <w:szCs w:val="24"/>
        </w:rPr>
        <w:t>.</w:t>
      </w:r>
    </w:p>
    <w:p w:rsidR="001E3AFC" w:rsidRDefault="001E3AFC" w:rsidP="001E3AFC">
      <w:pPr>
        <w:rPr>
          <w:rFonts w:cs="Arial"/>
          <w:sz w:val="24"/>
          <w:szCs w:val="24"/>
        </w:rPr>
      </w:pPr>
    </w:p>
    <w:p w:rsidR="001E3AFC" w:rsidRDefault="001E3AFC" w:rsidP="001E3AFC">
      <w:pPr>
        <w:rPr>
          <w:rFonts w:cs="Arial"/>
          <w:sz w:val="24"/>
          <w:szCs w:val="24"/>
        </w:rPr>
      </w:pPr>
      <w:r>
        <w:rPr>
          <w:rFonts w:cs="Arial"/>
          <w:sz w:val="24"/>
          <w:szCs w:val="24"/>
        </w:rPr>
        <w:t xml:space="preserve"> --- Regidora María Inés Díaz Romero; A</w:t>
      </w:r>
      <w:r w:rsidRPr="000D0873">
        <w:rPr>
          <w:rFonts w:cs="Arial"/>
          <w:sz w:val="24"/>
          <w:szCs w:val="24"/>
        </w:rPr>
        <w:t>delant</w:t>
      </w:r>
      <w:r>
        <w:rPr>
          <w:rFonts w:cs="Arial"/>
          <w:sz w:val="24"/>
          <w:szCs w:val="24"/>
        </w:rPr>
        <w:t xml:space="preserve">e </w:t>
      </w:r>
      <w:r w:rsidRPr="000D0873">
        <w:rPr>
          <w:rFonts w:cs="Arial"/>
          <w:sz w:val="24"/>
          <w:szCs w:val="24"/>
        </w:rPr>
        <w:t>s</w:t>
      </w:r>
      <w:r>
        <w:rPr>
          <w:rFonts w:cs="Arial"/>
          <w:sz w:val="24"/>
          <w:szCs w:val="24"/>
        </w:rPr>
        <w:t>eñor Bazzoni.</w:t>
      </w:r>
      <w:r w:rsidRPr="000D0873">
        <w:rPr>
          <w:rFonts w:cs="Arial"/>
          <w:sz w:val="24"/>
          <w:szCs w:val="24"/>
        </w:rPr>
        <w:t xml:space="preserve"> </w:t>
      </w:r>
    </w:p>
    <w:p w:rsidR="001E3AFC" w:rsidRDefault="001E3AFC" w:rsidP="001E3AFC">
      <w:pPr>
        <w:rPr>
          <w:rFonts w:cs="Arial"/>
          <w:sz w:val="24"/>
          <w:szCs w:val="24"/>
        </w:rPr>
      </w:pPr>
    </w:p>
    <w:p w:rsidR="001E3AFC" w:rsidRDefault="001E3AFC" w:rsidP="001E3AFC">
      <w:pPr>
        <w:rPr>
          <w:rFonts w:cs="Arial"/>
          <w:sz w:val="24"/>
          <w:szCs w:val="24"/>
        </w:rPr>
      </w:pPr>
      <w:r>
        <w:rPr>
          <w:rFonts w:cs="Arial"/>
          <w:sz w:val="24"/>
          <w:szCs w:val="24"/>
        </w:rPr>
        <w:t>--- Licenciado Sergio Eduardo Guerrero Bazzoni; E</w:t>
      </w:r>
      <w:r w:rsidRPr="000D0873">
        <w:rPr>
          <w:rFonts w:cs="Arial"/>
          <w:sz w:val="24"/>
          <w:szCs w:val="24"/>
        </w:rPr>
        <w:t>stá</w:t>
      </w:r>
      <w:r>
        <w:rPr>
          <w:rFonts w:cs="Arial"/>
          <w:sz w:val="24"/>
          <w:szCs w:val="24"/>
        </w:rPr>
        <w:t>bamos ahorita revisando</w:t>
      </w:r>
      <w:r w:rsidRPr="000D0873">
        <w:rPr>
          <w:rFonts w:cs="Arial"/>
          <w:sz w:val="24"/>
          <w:szCs w:val="24"/>
        </w:rPr>
        <w:t xml:space="preserve"> justamente</w:t>
      </w:r>
      <w:r>
        <w:rPr>
          <w:rFonts w:cs="Arial"/>
          <w:sz w:val="24"/>
          <w:szCs w:val="24"/>
        </w:rPr>
        <w:t xml:space="preserve"> retomando un poquito </w:t>
      </w:r>
      <w:r w:rsidRPr="000D0873">
        <w:rPr>
          <w:rFonts w:cs="Arial"/>
          <w:sz w:val="24"/>
          <w:szCs w:val="24"/>
        </w:rPr>
        <w:t>el tema del artículo 12</w:t>
      </w:r>
      <w:r>
        <w:rPr>
          <w:rFonts w:cs="Arial"/>
          <w:sz w:val="24"/>
          <w:szCs w:val="24"/>
        </w:rPr>
        <w:t xml:space="preserve"> en donde</w:t>
      </w:r>
      <w:r w:rsidRPr="000D0873">
        <w:rPr>
          <w:rFonts w:cs="Arial"/>
          <w:sz w:val="24"/>
          <w:szCs w:val="24"/>
        </w:rPr>
        <w:t xml:space="preserve"> dice que no procederá recurso</w:t>
      </w:r>
      <w:r>
        <w:rPr>
          <w:rFonts w:cs="Arial"/>
          <w:sz w:val="24"/>
          <w:szCs w:val="24"/>
        </w:rPr>
        <w:t xml:space="preserve"> ordinario</w:t>
      </w:r>
      <w:r w:rsidRPr="000D0873">
        <w:rPr>
          <w:rFonts w:cs="Arial"/>
          <w:sz w:val="24"/>
          <w:szCs w:val="24"/>
        </w:rPr>
        <w:t xml:space="preserve"> alguno es</w:t>
      </w:r>
      <w:r>
        <w:rPr>
          <w:rFonts w:cs="Arial"/>
          <w:sz w:val="24"/>
          <w:szCs w:val="24"/>
        </w:rPr>
        <w:t>te</w:t>
      </w:r>
      <w:r w:rsidRPr="000D0873">
        <w:rPr>
          <w:rFonts w:cs="Arial"/>
          <w:sz w:val="24"/>
          <w:szCs w:val="24"/>
        </w:rPr>
        <w:t xml:space="preserve"> digo nosotros prácticamente lo que tratamos de hacer con este con este proyecto era homologarnos al ya existente del ayuntamiento los órganos de control disciplinario en materia laboral y administrativa del ayuntamiento el cual también en su artículo do</w:t>
      </w:r>
      <w:r>
        <w:rPr>
          <w:rFonts w:cs="Arial"/>
          <w:sz w:val="24"/>
          <w:szCs w:val="24"/>
        </w:rPr>
        <w:t>ce</w:t>
      </w:r>
      <w:r w:rsidRPr="000D0873">
        <w:rPr>
          <w:rFonts w:cs="Arial"/>
          <w:sz w:val="24"/>
          <w:szCs w:val="24"/>
        </w:rPr>
        <w:t xml:space="preserve"> habla justamente de la improcedencia de recursos </w:t>
      </w:r>
      <w:r w:rsidRPr="000D0873">
        <w:rPr>
          <w:rFonts w:cs="Arial"/>
          <w:sz w:val="24"/>
          <w:szCs w:val="24"/>
        </w:rPr>
        <w:lastRenderedPageBreak/>
        <w:t xml:space="preserve">ordinarios aquí a lo que hace alusión es que internamente ante el órgano de control en este caso en materia administrativa no procede interponer un recurso en base a la ley del </w:t>
      </w:r>
      <w:r>
        <w:rPr>
          <w:rFonts w:cs="Arial"/>
          <w:sz w:val="24"/>
          <w:szCs w:val="24"/>
        </w:rPr>
        <w:t>procedimiento</w:t>
      </w:r>
      <w:r w:rsidRPr="000D0873">
        <w:rPr>
          <w:rFonts w:cs="Arial"/>
          <w:sz w:val="24"/>
          <w:szCs w:val="24"/>
        </w:rPr>
        <w:t xml:space="preserve"> administrativo porque ésta se presenta ante un tribunal de lo administrativo es decir que una vez que </w:t>
      </w:r>
      <w:r>
        <w:rPr>
          <w:rFonts w:cs="Arial"/>
          <w:sz w:val="24"/>
          <w:szCs w:val="24"/>
        </w:rPr>
        <w:t xml:space="preserve">se resuelve sea por suspensión o </w:t>
      </w:r>
      <w:r w:rsidRPr="000D0873">
        <w:rPr>
          <w:rFonts w:cs="Arial"/>
          <w:sz w:val="24"/>
          <w:szCs w:val="24"/>
        </w:rPr>
        <w:t>sea por cese o cualquier otra medida de apremio el servidor público tiene</w:t>
      </w:r>
      <w:r>
        <w:rPr>
          <w:rFonts w:cs="Arial"/>
          <w:sz w:val="24"/>
          <w:szCs w:val="24"/>
        </w:rPr>
        <w:t xml:space="preserve"> que ir</w:t>
      </w:r>
      <w:r w:rsidRPr="000D0873">
        <w:rPr>
          <w:rFonts w:cs="Arial"/>
          <w:sz w:val="24"/>
          <w:szCs w:val="24"/>
        </w:rPr>
        <w:t xml:space="preserve"> a interponer su recurso ante un tribunal y no ante el mismo órgano del </w:t>
      </w:r>
      <w:r>
        <w:rPr>
          <w:rFonts w:cs="Arial"/>
          <w:sz w:val="24"/>
          <w:szCs w:val="24"/>
        </w:rPr>
        <w:t>Sea</w:t>
      </w:r>
      <w:r w:rsidRPr="000D0873">
        <w:rPr>
          <w:rFonts w:cs="Arial"/>
          <w:sz w:val="24"/>
          <w:szCs w:val="24"/>
        </w:rPr>
        <w:t xml:space="preserve">pal Vallarta esto de igual forma existe para </w:t>
      </w:r>
      <w:r>
        <w:rPr>
          <w:rFonts w:cs="Arial"/>
          <w:sz w:val="24"/>
          <w:szCs w:val="24"/>
        </w:rPr>
        <w:t>el ayuntamiento es decir no se puede i</w:t>
      </w:r>
      <w:r w:rsidRPr="000D0873">
        <w:rPr>
          <w:rFonts w:cs="Arial"/>
          <w:sz w:val="24"/>
          <w:szCs w:val="24"/>
        </w:rPr>
        <w:t>nterponer un recurso de revisión ante la sindicatura si</w:t>
      </w:r>
      <w:r>
        <w:rPr>
          <w:rFonts w:cs="Arial"/>
          <w:sz w:val="24"/>
          <w:szCs w:val="24"/>
        </w:rPr>
        <w:t xml:space="preserve"> </w:t>
      </w:r>
      <w:r w:rsidRPr="000D0873">
        <w:rPr>
          <w:rFonts w:cs="Arial"/>
          <w:sz w:val="24"/>
          <w:szCs w:val="24"/>
        </w:rPr>
        <w:t>no que se tiene que acudir al tribunal de lo administrativo entonces es por ello</w:t>
      </w:r>
      <w:r>
        <w:rPr>
          <w:rFonts w:cs="Arial"/>
          <w:sz w:val="24"/>
          <w:szCs w:val="24"/>
        </w:rPr>
        <w:t xml:space="preserve"> y </w:t>
      </w:r>
      <w:r w:rsidRPr="000D0873">
        <w:rPr>
          <w:rFonts w:cs="Arial"/>
          <w:sz w:val="24"/>
          <w:szCs w:val="24"/>
        </w:rPr>
        <w:t xml:space="preserve"> está</w:t>
      </w:r>
      <w:r>
        <w:rPr>
          <w:rFonts w:cs="Arial"/>
          <w:sz w:val="24"/>
          <w:szCs w:val="24"/>
        </w:rPr>
        <w:t>ba</w:t>
      </w:r>
      <w:r w:rsidRPr="000D0873">
        <w:rPr>
          <w:rFonts w:cs="Arial"/>
          <w:sz w:val="24"/>
          <w:szCs w:val="24"/>
        </w:rPr>
        <w:t>mos leyendo en conjunto con el que viene en el reglamento del ayuntamiento y coinciden en que al final del artículo dice la</w:t>
      </w:r>
      <w:r>
        <w:rPr>
          <w:rFonts w:cs="Arial"/>
          <w:sz w:val="24"/>
          <w:szCs w:val="24"/>
        </w:rPr>
        <w:t>s</w:t>
      </w:r>
      <w:r w:rsidRPr="000D0873">
        <w:rPr>
          <w:rFonts w:cs="Arial"/>
          <w:sz w:val="24"/>
          <w:szCs w:val="24"/>
        </w:rPr>
        <w:t xml:space="preserve"> resoluciones que dicte el titular de la entidad dentro de los procedimientos de responsabilidad laboral e</w:t>
      </w:r>
      <w:r>
        <w:rPr>
          <w:rFonts w:cs="Arial"/>
          <w:sz w:val="24"/>
          <w:szCs w:val="24"/>
        </w:rPr>
        <w:t>ntonces e</w:t>
      </w:r>
      <w:r w:rsidRPr="000D0873">
        <w:rPr>
          <w:rFonts w:cs="Arial"/>
          <w:sz w:val="24"/>
          <w:szCs w:val="24"/>
        </w:rPr>
        <w:t>s por ello que</w:t>
      </w:r>
      <w:r>
        <w:rPr>
          <w:rFonts w:cs="Arial"/>
          <w:sz w:val="24"/>
          <w:szCs w:val="24"/>
        </w:rPr>
        <w:t xml:space="preserve"> creemos que esta en lo correcto </w:t>
      </w:r>
      <w:r w:rsidRPr="000D0873">
        <w:rPr>
          <w:rFonts w:cs="Arial"/>
          <w:sz w:val="24"/>
          <w:szCs w:val="24"/>
        </w:rPr>
        <w:t xml:space="preserve"> y que precisamente por eso</w:t>
      </w:r>
      <w:r>
        <w:rPr>
          <w:rFonts w:cs="Arial"/>
          <w:sz w:val="24"/>
          <w:szCs w:val="24"/>
        </w:rPr>
        <w:t xml:space="preserve"> en</w:t>
      </w:r>
      <w:r w:rsidRPr="000D0873">
        <w:rPr>
          <w:rFonts w:cs="Arial"/>
          <w:sz w:val="24"/>
          <w:szCs w:val="24"/>
        </w:rPr>
        <w:t xml:space="preserve"> su momento</w:t>
      </w:r>
      <w:r>
        <w:rPr>
          <w:rFonts w:cs="Arial"/>
          <w:sz w:val="24"/>
          <w:szCs w:val="24"/>
        </w:rPr>
        <w:t xml:space="preserve"> el</w:t>
      </w:r>
      <w:r w:rsidRPr="000D0873">
        <w:rPr>
          <w:rFonts w:cs="Arial"/>
          <w:sz w:val="24"/>
          <w:szCs w:val="24"/>
        </w:rPr>
        <w:t xml:space="preserve"> cabildo el ayuntamiento  lo plasmó en su reglamento</w:t>
      </w:r>
      <w:r>
        <w:rPr>
          <w:rFonts w:cs="Arial"/>
          <w:sz w:val="24"/>
          <w:szCs w:val="24"/>
        </w:rPr>
        <w:t xml:space="preserve">. </w:t>
      </w:r>
    </w:p>
    <w:p w:rsidR="001E3AFC" w:rsidRDefault="001E3AFC" w:rsidP="001E3AFC">
      <w:pPr>
        <w:rPr>
          <w:rFonts w:cs="Arial"/>
          <w:sz w:val="24"/>
          <w:szCs w:val="24"/>
        </w:rPr>
      </w:pPr>
    </w:p>
    <w:p w:rsidR="001E3AFC" w:rsidRDefault="001E3AFC" w:rsidP="001E3AFC">
      <w:pPr>
        <w:rPr>
          <w:rFonts w:cs="Arial"/>
          <w:color w:val="000000" w:themeColor="text1"/>
          <w:sz w:val="24"/>
          <w:szCs w:val="24"/>
        </w:rPr>
      </w:pPr>
      <w:r>
        <w:rPr>
          <w:rFonts w:cs="Arial"/>
          <w:sz w:val="24"/>
          <w:szCs w:val="24"/>
        </w:rPr>
        <w:t>--- Abogado Francisco Javier Vallejo Corona;</w:t>
      </w:r>
      <w:r w:rsidRPr="000D0873">
        <w:rPr>
          <w:rFonts w:cs="Arial"/>
          <w:sz w:val="24"/>
          <w:szCs w:val="24"/>
        </w:rPr>
        <w:t xml:space="preserve"> </w:t>
      </w:r>
      <w:r>
        <w:rPr>
          <w:rFonts w:cs="Arial"/>
          <w:sz w:val="24"/>
          <w:szCs w:val="24"/>
        </w:rPr>
        <w:t>B</w:t>
      </w:r>
      <w:r w:rsidRPr="000D0873">
        <w:rPr>
          <w:rFonts w:cs="Arial"/>
          <w:sz w:val="24"/>
          <w:szCs w:val="24"/>
        </w:rPr>
        <w:t>ueno pero a ver a ver</w:t>
      </w:r>
      <w:r>
        <w:rPr>
          <w:rFonts w:cs="Arial"/>
          <w:sz w:val="24"/>
          <w:szCs w:val="24"/>
        </w:rPr>
        <w:t xml:space="preserve"> nomas hay que dejar </w:t>
      </w:r>
      <w:r w:rsidRPr="000D0873">
        <w:rPr>
          <w:rFonts w:cs="Arial"/>
          <w:sz w:val="24"/>
          <w:szCs w:val="24"/>
        </w:rPr>
        <w:t>puntualizado</w:t>
      </w:r>
      <w:r>
        <w:rPr>
          <w:rFonts w:cs="Arial"/>
          <w:sz w:val="24"/>
          <w:szCs w:val="24"/>
        </w:rPr>
        <w:t xml:space="preserve"> o sea </w:t>
      </w:r>
      <w:r w:rsidRPr="000D0873">
        <w:rPr>
          <w:rFonts w:cs="Arial"/>
          <w:sz w:val="24"/>
          <w:szCs w:val="24"/>
        </w:rPr>
        <w:t xml:space="preserve"> hablamos pues del reglamento de control d</w:t>
      </w:r>
      <w:r>
        <w:rPr>
          <w:rFonts w:cs="Arial"/>
          <w:sz w:val="24"/>
          <w:szCs w:val="24"/>
        </w:rPr>
        <w:t>isciplinario</w:t>
      </w:r>
      <w:r w:rsidRPr="000D0873">
        <w:rPr>
          <w:rFonts w:cs="Arial"/>
          <w:sz w:val="24"/>
          <w:szCs w:val="24"/>
        </w:rPr>
        <w:t xml:space="preserve"> laboral del municipio que dice que no podrán interponer recursos</w:t>
      </w:r>
      <w:r>
        <w:rPr>
          <w:rFonts w:cs="Arial"/>
          <w:sz w:val="24"/>
          <w:szCs w:val="24"/>
        </w:rPr>
        <w:t xml:space="preserve"> a lo mejor le hace falta</w:t>
      </w:r>
      <w:r w:rsidRPr="000D0873">
        <w:rPr>
          <w:rFonts w:cs="Arial"/>
          <w:sz w:val="24"/>
          <w:szCs w:val="24"/>
        </w:rPr>
        <w:t xml:space="preserve"> también a nuestro reglamento interior</w:t>
      </w:r>
      <w:r>
        <w:rPr>
          <w:rFonts w:cs="Arial"/>
          <w:sz w:val="24"/>
          <w:szCs w:val="24"/>
        </w:rPr>
        <w:t xml:space="preserve"> de</w:t>
      </w:r>
      <w:r w:rsidRPr="000D0873">
        <w:rPr>
          <w:rFonts w:cs="Arial"/>
          <w:sz w:val="24"/>
          <w:szCs w:val="24"/>
        </w:rPr>
        <w:t xml:space="preserve"> órgano de control laboral a</w:t>
      </w:r>
      <w:r>
        <w:rPr>
          <w:rFonts w:cs="Arial"/>
          <w:sz w:val="24"/>
          <w:szCs w:val="24"/>
        </w:rPr>
        <w:t xml:space="preserve"> lo mejor </w:t>
      </w:r>
      <w:r w:rsidRPr="000D0873">
        <w:rPr>
          <w:rFonts w:cs="Arial"/>
          <w:sz w:val="24"/>
          <w:szCs w:val="24"/>
        </w:rPr>
        <w:t xml:space="preserve"> darle una revisada un poquito en materia</w:t>
      </w:r>
      <w:r>
        <w:rPr>
          <w:rFonts w:cs="Arial"/>
          <w:sz w:val="24"/>
          <w:szCs w:val="24"/>
        </w:rPr>
        <w:t xml:space="preserve"> de</w:t>
      </w:r>
      <w:r w:rsidRPr="000D0873">
        <w:rPr>
          <w:rFonts w:cs="Arial"/>
          <w:sz w:val="24"/>
          <w:szCs w:val="24"/>
        </w:rPr>
        <w:t xml:space="preserve"> recursos</w:t>
      </w:r>
      <w:r>
        <w:rPr>
          <w:rFonts w:cs="Arial"/>
          <w:sz w:val="24"/>
          <w:szCs w:val="24"/>
        </w:rPr>
        <w:t xml:space="preserve"> en realidad yo</w:t>
      </w:r>
      <w:r w:rsidRPr="000D0873">
        <w:rPr>
          <w:rFonts w:cs="Arial"/>
          <w:sz w:val="24"/>
          <w:szCs w:val="24"/>
        </w:rPr>
        <w:t xml:space="preserve"> m</w:t>
      </w:r>
      <w:r>
        <w:rPr>
          <w:rFonts w:cs="Arial"/>
          <w:sz w:val="24"/>
          <w:szCs w:val="24"/>
        </w:rPr>
        <w:t>i</w:t>
      </w:r>
      <w:r w:rsidRPr="000D0873">
        <w:rPr>
          <w:rFonts w:cs="Arial"/>
          <w:sz w:val="24"/>
          <w:szCs w:val="24"/>
        </w:rPr>
        <w:t xml:space="preserve"> </w:t>
      </w:r>
      <w:r>
        <w:rPr>
          <w:rFonts w:cs="Arial"/>
          <w:sz w:val="24"/>
          <w:szCs w:val="24"/>
        </w:rPr>
        <w:t xml:space="preserve">opinión </w:t>
      </w:r>
      <w:r w:rsidRPr="000D0873">
        <w:rPr>
          <w:rFonts w:cs="Arial"/>
          <w:sz w:val="24"/>
          <w:szCs w:val="24"/>
        </w:rPr>
        <w:t>es en el fondo sí pueden hacer uso de un recurso ordinario</w:t>
      </w:r>
      <w:r>
        <w:rPr>
          <w:rFonts w:cs="Arial"/>
          <w:sz w:val="24"/>
          <w:szCs w:val="24"/>
        </w:rPr>
        <w:t xml:space="preserve"> de</w:t>
      </w:r>
      <w:r w:rsidRPr="000D0873">
        <w:rPr>
          <w:rFonts w:cs="Arial"/>
          <w:sz w:val="24"/>
          <w:szCs w:val="24"/>
        </w:rPr>
        <w:t xml:space="preserve"> defensa es ordinario</w:t>
      </w:r>
      <w:r>
        <w:rPr>
          <w:rFonts w:cs="Arial"/>
          <w:sz w:val="24"/>
          <w:szCs w:val="24"/>
        </w:rPr>
        <w:t xml:space="preserve"> o</w:t>
      </w:r>
      <w:r w:rsidRPr="000D0873">
        <w:rPr>
          <w:rFonts w:cs="Arial"/>
          <w:sz w:val="24"/>
          <w:szCs w:val="24"/>
        </w:rPr>
        <w:t xml:space="preserve"> sea ese recurso</w:t>
      </w:r>
      <w:r>
        <w:rPr>
          <w:rFonts w:cs="Arial"/>
          <w:sz w:val="24"/>
          <w:szCs w:val="24"/>
        </w:rPr>
        <w:t xml:space="preserve"> se </w:t>
      </w:r>
      <w:r w:rsidRPr="000D0873">
        <w:rPr>
          <w:rFonts w:cs="Arial"/>
          <w:sz w:val="24"/>
          <w:szCs w:val="24"/>
        </w:rPr>
        <w:t>tramita</w:t>
      </w:r>
      <w:r>
        <w:rPr>
          <w:rFonts w:cs="Arial"/>
          <w:sz w:val="24"/>
          <w:szCs w:val="24"/>
        </w:rPr>
        <w:t xml:space="preserve"> ante la misma</w:t>
      </w:r>
      <w:r w:rsidRPr="000D0873">
        <w:rPr>
          <w:rFonts w:cs="Arial"/>
          <w:sz w:val="24"/>
          <w:szCs w:val="24"/>
        </w:rPr>
        <w:t xml:space="preserve"> autoridad</w:t>
      </w:r>
      <w:r>
        <w:rPr>
          <w:rFonts w:cs="Arial"/>
          <w:sz w:val="24"/>
          <w:szCs w:val="24"/>
        </w:rPr>
        <w:t xml:space="preserve"> que</w:t>
      </w:r>
      <w:r w:rsidRPr="000D0873">
        <w:rPr>
          <w:rFonts w:cs="Arial"/>
          <w:sz w:val="24"/>
          <w:szCs w:val="24"/>
        </w:rPr>
        <w:t xml:space="preserve"> emitió el acto no es</w:t>
      </w:r>
      <w:r>
        <w:rPr>
          <w:rFonts w:cs="Arial"/>
          <w:sz w:val="24"/>
          <w:szCs w:val="24"/>
        </w:rPr>
        <w:t xml:space="preserve"> ante el tribunal</w:t>
      </w:r>
      <w:r w:rsidRPr="000D0873">
        <w:rPr>
          <w:rFonts w:cs="Arial"/>
          <w:sz w:val="24"/>
          <w:szCs w:val="24"/>
        </w:rPr>
        <w:t xml:space="preserve">  administrativo</w:t>
      </w:r>
      <w:r>
        <w:rPr>
          <w:rFonts w:cs="Arial"/>
          <w:sz w:val="24"/>
          <w:szCs w:val="24"/>
        </w:rPr>
        <w:t xml:space="preserve"> vamos o sea el tribunal administrativo ya </w:t>
      </w:r>
      <w:r w:rsidRPr="000D0873">
        <w:rPr>
          <w:rFonts w:cs="Arial"/>
          <w:sz w:val="24"/>
          <w:szCs w:val="24"/>
        </w:rPr>
        <w:t xml:space="preserve"> se</w:t>
      </w:r>
      <w:r>
        <w:rPr>
          <w:rFonts w:cs="Arial"/>
          <w:sz w:val="24"/>
          <w:szCs w:val="24"/>
        </w:rPr>
        <w:t xml:space="preserve"> va  uno </w:t>
      </w:r>
      <w:r w:rsidRPr="000D0873">
        <w:rPr>
          <w:rFonts w:cs="Arial"/>
          <w:sz w:val="24"/>
          <w:szCs w:val="24"/>
        </w:rPr>
        <w:t>optativamente no si no tienes recurso</w:t>
      </w:r>
      <w:r>
        <w:rPr>
          <w:rFonts w:cs="Arial"/>
          <w:sz w:val="24"/>
          <w:szCs w:val="24"/>
        </w:rPr>
        <w:t xml:space="preserve"> o medio ordinario de </w:t>
      </w:r>
      <w:r w:rsidRPr="000D0873">
        <w:rPr>
          <w:rFonts w:cs="Arial"/>
          <w:sz w:val="24"/>
          <w:szCs w:val="24"/>
        </w:rPr>
        <w:t>de defensa te vas al tribunal</w:t>
      </w:r>
      <w:r>
        <w:rPr>
          <w:rFonts w:cs="Arial"/>
          <w:sz w:val="24"/>
          <w:szCs w:val="24"/>
        </w:rPr>
        <w:t xml:space="preserve"> administrativo o te vas al amparo.</w:t>
      </w:r>
      <w:r w:rsidRPr="000D0873">
        <w:rPr>
          <w:rFonts w:cs="Arial"/>
          <w:sz w:val="24"/>
          <w:szCs w:val="24"/>
        </w:rPr>
        <w:t xml:space="preserve"> etc. etcétera es una opción que se</w:t>
      </w:r>
      <w:r>
        <w:rPr>
          <w:rFonts w:cs="Arial"/>
          <w:sz w:val="24"/>
          <w:szCs w:val="24"/>
        </w:rPr>
        <w:t xml:space="preserve"> le da </w:t>
      </w:r>
      <w:r w:rsidRPr="000D0873">
        <w:rPr>
          <w:rFonts w:cs="Arial"/>
          <w:sz w:val="24"/>
          <w:szCs w:val="24"/>
        </w:rPr>
        <w:t>al gobernado</w:t>
      </w:r>
      <w:r>
        <w:rPr>
          <w:rFonts w:cs="Arial"/>
          <w:sz w:val="24"/>
          <w:szCs w:val="24"/>
        </w:rPr>
        <w:t xml:space="preserve"> o</w:t>
      </w:r>
      <w:r w:rsidRPr="000D0873">
        <w:rPr>
          <w:rFonts w:cs="Arial"/>
          <w:sz w:val="24"/>
          <w:szCs w:val="24"/>
        </w:rPr>
        <w:t xml:space="preserve"> al administrado para que tratar de revocar el acto</w:t>
      </w:r>
      <w:r>
        <w:rPr>
          <w:rFonts w:cs="Arial"/>
          <w:sz w:val="24"/>
          <w:szCs w:val="24"/>
        </w:rPr>
        <w:t xml:space="preserve"> que</w:t>
      </w:r>
      <w:r w:rsidRPr="000D0873">
        <w:rPr>
          <w:rFonts w:cs="Arial"/>
          <w:sz w:val="24"/>
          <w:szCs w:val="24"/>
        </w:rPr>
        <w:t xml:space="preserve"> emitió </w:t>
      </w:r>
      <w:r>
        <w:rPr>
          <w:rFonts w:cs="Arial"/>
          <w:sz w:val="24"/>
          <w:szCs w:val="24"/>
        </w:rPr>
        <w:t xml:space="preserve">la </w:t>
      </w:r>
      <w:r w:rsidRPr="00BC1618">
        <w:rPr>
          <w:rFonts w:cs="Arial"/>
          <w:color w:val="000000" w:themeColor="text1"/>
          <w:sz w:val="24"/>
          <w:szCs w:val="24"/>
        </w:rPr>
        <w:t>autoridad y el mismo recurso lo resuelve la misma autoridad es decir en este caso seapal</w:t>
      </w:r>
      <w:r>
        <w:rPr>
          <w:rFonts w:cs="Arial"/>
          <w:color w:val="000000" w:themeColor="text1"/>
          <w:sz w:val="24"/>
          <w:szCs w:val="24"/>
        </w:rPr>
        <w:t>.</w:t>
      </w:r>
      <w:r w:rsidRPr="00BC1618">
        <w:rPr>
          <w:rFonts w:cs="Arial"/>
          <w:color w:val="000000" w:themeColor="text1"/>
          <w:sz w:val="24"/>
          <w:szCs w:val="24"/>
        </w:rPr>
        <w:t xml:space="preserve"> </w:t>
      </w:r>
    </w:p>
    <w:p w:rsidR="001E3AFC" w:rsidRDefault="001E3AFC" w:rsidP="001E3AFC">
      <w:pPr>
        <w:rPr>
          <w:rFonts w:cs="Arial"/>
          <w:color w:val="000000" w:themeColor="text1"/>
          <w:sz w:val="24"/>
          <w:szCs w:val="24"/>
        </w:rPr>
      </w:pPr>
    </w:p>
    <w:p w:rsidR="001E3AFC" w:rsidRDefault="001E3AFC" w:rsidP="001E3AFC">
      <w:pPr>
        <w:rPr>
          <w:rFonts w:cs="Arial"/>
          <w:color w:val="000000" w:themeColor="text1"/>
          <w:sz w:val="24"/>
          <w:szCs w:val="24"/>
        </w:rPr>
      </w:pPr>
      <w:r>
        <w:rPr>
          <w:rFonts w:cs="Arial"/>
          <w:color w:val="000000" w:themeColor="text1"/>
          <w:sz w:val="24"/>
          <w:szCs w:val="24"/>
        </w:rPr>
        <w:t>--- Regidora María Inés Díaz Romero; Es que aquí es donde se le está dando o sea no es que no pueda interponer el recurso si no que se le da donde y cuando va a hacer.</w:t>
      </w:r>
    </w:p>
    <w:p w:rsidR="001E3AFC" w:rsidRDefault="001E3AFC" w:rsidP="001E3AFC">
      <w:pPr>
        <w:rPr>
          <w:rFonts w:cs="Arial"/>
          <w:color w:val="000000" w:themeColor="text1"/>
          <w:sz w:val="24"/>
          <w:szCs w:val="24"/>
        </w:rPr>
      </w:pPr>
    </w:p>
    <w:p w:rsidR="001E3AFC" w:rsidRDefault="001E3AFC" w:rsidP="001E3AFC">
      <w:pPr>
        <w:rPr>
          <w:rFonts w:cs="Arial"/>
          <w:sz w:val="24"/>
          <w:szCs w:val="24"/>
        </w:rPr>
      </w:pPr>
      <w:r>
        <w:rPr>
          <w:rFonts w:cs="Arial"/>
          <w:color w:val="000000" w:themeColor="text1"/>
          <w:sz w:val="24"/>
          <w:szCs w:val="24"/>
        </w:rPr>
        <w:t>--- Abogado Francisco Javier Vallejo Corona; No</w:t>
      </w:r>
      <w:r w:rsidRPr="008A635D">
        <w:rPr>
          <w:rFonts w:cs="Arial"/>
          <w:color w:val="000000" w:themeColor="text1"/>
          <w:sz w:val="24"/>
          <w:szCs w:val="24"/>
        </w:rPr>
        <w:t xml:space="preserve"> </w:t>
      </w:r>
      <w:r w:rsidRPr="000D0873">
        <w:rPr>
          <w:rFonts w:cs="Arial"/>
          <w:sz w:val="24"/>
          <w:szCs w:val="24"/>
        </w:rPr>
        <w:t xml:space="preserve">lo que pasa es que este es el procedimiento el procedimiento para instaurar </w:t>
      </w:r>
      <w:r>
        <w:rPr>
          <w:rFonts w:cs="Arial"/>
          <w:sz w:val="24"/>
          <w:szCs w:val="24"/>
        </w:rPr>
        <w:t>alguna</w:t>
      </w:r>
      <w:r w:rsidRPr="000D0873">
        <w:rPr>
          <w:rFonts w:cs="Arial"/>
          <w:sz w:val="24"/>
          <w:szCs w:val="24"/>
        </w:rPr>
        <w:t xml:space="preserve"> queja administrativa que tengan las dependencias a final de cuentas tu</w:t>
      </w:r>
      <w:r>
        <w:rPr>
          <w:rFonts w:cs="Arial"/>
          <w:sz w:val="24"/>
          <w:szCs w:val="24"/>
        </w:rPr>
        <w:t xml:space="preserve"> instauras, avocas, inicias</w:t>
      </w:r>
      <w:r w:rsidRPr="000D0873">
        <w:rPr>
          <w:rFonts w:cs="Arial"/>
          <w:sz w:val="24"/>
          <w:szCs w:val="24"/>
        </w:rPr>
        <w:t xml:space="preserve"> </w:t>
      </w:r>
      <w:r>
        <w:rPr>
          <w:rFonts w:cs="Arial"/>
          <w:sz w:val="24"/>
          <w:szCs w:val="24"/>
        </w:rPr>
        <w:t>y luego ll</w:t>
      </w:r>
      <w:r w:rsidRPr="000D0873">
        <w:rPr>
          <w:rFonts w:cs="Arial"/>
          <w:sz w:val="24"/>
          <w:szCs w:val="24"/>
        </w:rPr>
        <w:t>egas</w:t>
      </w:r>
      <w:r>
        <w:rPr>
          <w:rFonts w:cs="Arial"/>
          <w:sz w:val="24"/>
          <w:szCs w:val="24"/>
        </w:rPr>
        <w:t xml:space="preserve"> a</w:t>
      </w:r>
      <w:r w:rsidRPr="000D0873">
        <w:rPr>
          <w:rFonts w:cs="Arial"/>
          <w:sz w:val="24"/>
          <w:szCs w:val="24"/>
        </w:rPr>
        <w:t xml:space="preserve"> una resolución si </w:t>
      </w:r>
      <w:r>
        <w:rPr>
          <w:rFonts w:cs="Arial"/>
          <w:sz w:val="24"/>
          <w:szCs w:val="24"/>
        </w:rPr>
        <w:t>obviamente pues si</w:t>
      </w:r>
      <w:r w:rsidRPr="000D0873">
        <w:rPr>
          <w:rFonts w:cs="Arial"/>
          <w:sz w:val="24"/>
          <w:szCs w:val="24"/>
        </w:rPr>
        <w:t xml:space="preserve"> sales libre </w:t>
      </w:r>
      <w:r>
        <w:rPr>
          <w:rFonts w:cs="Arial"/>
          <w:sz w:val="24"/>
          <w:szCs w:val="24"/>
        </w:rPr>
        <w:t>pues</w:t>
      </w:r>
      <w:r w:rsidRPr="000D0873">
        <w:rPr>
          <w:rFonts w:cs="Arial"/>
          <w:sz w:val="24"/>
          <w:szCs w:val="24"/>
        </w:rPr>
        <w:t xml:space="preserve"> </w:t>
      </w:r>
      <w:r>
        <w:rPr>
          <w:rFonts w:cs="Arial"/>
          <w:sz w:val="24"/>
          <w:szCs w:val="24"/>
        </w:rPr>
        <w:t>n</w:t>
      </w:r>
      <w:r w:rsidRPr="000D0873">
        <w:rPr>
          <w:rFonts w:cs="Arial"/>
          <w:sz w:val="24"/>
          <w:szCs w:val="24"/>
        </w:rPr>
        <w:t>i caso le haces p</w:t>
      </w:r>
      <w:r>
        <w:rPr>
          <w:rFonts w:cs="Arial"/>
          <w:sz w:val="24"/>
          <w:szCs w:val="24"/>
        </w:rPr>
        <w:t>ara</w:t>
      </w:r>
      <w:r w:rsidRPr="000D0873">
        <w:rPr>
          <w:rFonts w:cs="Arial"/>
          <w:sz w:val="24"/>
          <w:szCs w:val="24"/>
        </w:rPr>
        <w:t xml:space="preserve"> interponer un recurso no pero si hay un cese con inhabilitación o inhabilitación</w:t>
      </w:r>
      <w:r>
        <w:rPr>
          <w:rFonts w:cs="Arial"/>
          <w:sz w:val="24"/>
          <w:szCs w:val="24"/>
        </w:rPr>
        <w:t xml:space="preserve"> ese</w:t>
      </w:r>
      <w:r w:rsidRPr="000D0873">
        <w:rPr>
          <w:rFonts w:cs="Arial"/>
          <w:sz w:val="24"/>
          <w:szCs w:val="24"/>
        </w:rPr>
        <w:t xml:space="preserve"> tipo de cosas a lo mejor un recurso ordinario defensa pues es un medio como para que el mismo órgano </w:t>
      </w:r>
      <w:r>
        <w:rPr>
          <w:rFonts w:cs="Arial"/>
          <w:sz w:val="24"/>
          <w:szCs w:val="24"/>
        </w:rPr>
        <w:t xml:space="preserve"> revoque su resolución con</w:t>
      </w:r>
      <w:r w:rsidRPr="000D0873">
        <w:rPr>
          <w:rFonts w:cs="Arial"/>
          <w:sz w:val="24"/>
          <w:szCs w:val="24"/>
        </w:rPr>
        <w:t xml:space="preserve"> las consideraciones legales que</w:t>
      </w:r>
      <w:r>
        <w:rPr>
          <w:rFonts w:cs="Arial"/>
          <w:sz w:val="24"/>
          <w:szCs w:val="24"/>
        </w:rPr>
        <w:t xml:space="preserve"> haga</w:t>
      </w:r>
      <w:r w:rsidRPr="000D0873">
        <w:rPr>
          <w:rFonts w:cs="Arial"/>
          <w:sz w:val="24"/>
          <w:szCs w:val="24"/>
        </w:rPr>
        <w:t xml:space="preserve"> el servidor público</w:t>
      </w:r>
      <w:r>
        <w:rPr>
          <w:rFonts w:cs="Arial"/>
          <w:sz w:val="24"/>
          <w:szCs w:val="24"/>
        </w:rPr>
        <w:t xml:space="preserve">, yo no sé </w:t>
      </w:r>
      <w:r w:rsidRPr="000D0873">
        <w:rPr>
          <w:rFonts w:cs="Arial"/>
          <w:sz w:val="24"/>
          <w:szCs w:val="24"/>
        </w:rPr>
        <w:t xml:space="preserve"> pero no creo que nos afecte que utilice un medio ordinario</w:t>
      </w:r>
      <w:r>
        <w:rPr>
          <w:rFonts w:cs="Arial"/>
          <w:sz w:val="24"/>
          <w:szCs w:val="24"/>
        </w:rPr>
        <w:t xml:space="preserve"> de</w:t>
      </w:r>
      <w:r w:rsidRPr="000D0873">
        <w:rPr>
          <w:rFonts w:cs="Arial"/>
          <w:sz w:val="24"/>
          <w:szCs w:val="24"/>
        </w:rPr>
        <w:t xml:space="preserve"> defensa en este caso</w:t>
      </w:r>
      <w:r>
        <w:rPr>
          <w:rFonts w:cs="Arial"/>
          <w:sz w:val="24"/>
          <w:szCs w:val="24"/>
        </w:rPr>
        <w:t xml:space="preserve"> entre mismos </w:t>
      </w:r>
      <w:r w:rsidRPr="000D0873">
        <w:rPr>
          <w:rFonts w:cs="Arial"/>
          <w:sz w:val="24"/>
          <w:szCs w:val="24"/>
        </w:rPr>
        <w:t xml:space="preserve"> ustedes  jurídicamente eso lo que lo que veo en realidad pero</w:t>
      </w:r>
      <w:r>
        <w:rPr>
          <w:rFonts w:cs="Arial"/>
          <w:sz w:val="24"/>
          <w:szCs w:val="24"/>
        </w:rPr>
        <w:t xml:space="preserve"> pues</w:t>
      </w:r>
      <w:r w:rsidRPr="000D0873">
        <w:rPr>
          <w:rFonts w:cs="Arial"/>
          <w:sz w:val="24"/>
          <w:szCs w:val="24"/>
        </w:rPr>
        <w:t xml:space="preserve"> ya será cuestión</w:t>
      </w:r>
      <w:r>
        <w:rPr>
          <w:rFonts w:cs="Arial"/>
          <w:sz w:val="24"/>
          <w:szCs w:val="24"/>
        </w:rPr>
        <w:t xml:space="preserve"> aquí  de los r</w:t>
      </w:r>
      <w:r w:rsidRPr="000D0873">
        <w:rPr>
          <w:rFonts w:cs="Arial"/>
          <w:sz w:val="24"/>
          <w:szCs w:val="24"/>
        </w:rPr>
        <w:t>egidor</w:t>
      </w:r>
      <w:r>
        <w:rPr>
          <w:rFonts w:cs="Arial"/>
          <w:sz w:val="24"/>
          <w:szCs w:val="24"/>
        </w:rPr>
        <w:t>es.</w:t>
      </w:r>
    </w:p>
    <w:p w:rsidR="001E3AFC" w:rsidRDefault="001E3AFC" w:rsidP="001E3AFC">
      <w:pPr>
        <w:rPr>
          <w:rFonts w:cs="Arial"/>
          <w:sz w:val="24"/>
          <w:szCs w:val="24"/>
        </w:rPr>
      </w:pPr>
    </w:p>
    <w:p w:rsidR="001E3AFC" w:rsidRDefault="001E3AFC" w:rsidP="001E3AFC">
      <w:pPr>
        <w:rPr>
          <w:rFonts w:cs="Arial"/>
          <w:sz w:val="24"/>
          <w:szCs w:val="24"/>
        </w:rPr>
      </w:pPr>
      <w:r>
        <w:rPr>
          <w:rFonts w:cs="Arial"/>
          <w:sz w:val="24"/>
          <w:szCs w:val="24"/>
        </w:rPr>
        <w:t xml:space="preserve"> --- Regidora Carmina Palacios Ibarra; M</w:t>
      </w:r>
      <w:r w:rsidRPr="000D0873">
        <w:rPr>
          <w:rFonts w:cs="Arial"/>
          <w:sz w:val="24"/>
          <w:szCs w:val="24"/>
        </w:rPr>
        <w:t xml:space="preserve">uchísimas </w:t>
      </w:r>
      <w:r>
        <w:rPr>
          <w:rFonts w:cs="Arial"/>
          <w:sz w:val="24"/>
          <w:szCs w:val="24"/>
        </w:rPr>
        <w:t xml:space="preserve">gracias por lo que hablaba que </w:t>
      </w:r>
      <w:r w:rsidRPr="000D0873">
        <w:rPr>
          <w:rFonts w:cs="Arial"/>
          <w:sz w:val="24"/>
          <w:szCs w:val="24"/>
        </w:rPr>
        <w:t>s</w:t>
      </w:r>
      <w:r>
        <w:rPr>
          <w:rFonts w:cs="Arial"/>
          <w:sz w:val="24"/>
          <w:szCs w:val="24"/>
        </w:rPr>
        <w:t>e</w:t>
      </w:r>
      <w:r w:rsidRPr="000D0873">
        <w:rPr>
          <w:rFonts w:cs="Arial"/>
          <w:sz w:val="24"/>
          <w:szCs w:val="24"/>
        </w:rPr>
        <w:t xml:space="preserve"> están </w:t>
      </w:r>
      <w:r>
        <w:rPr>
          <w:rFonts w:cs="Arial"/>
          <w:sz w:val="24"/>
          <w:szCs w:val="24"/>
        </w:rPr>
        <w:t>b</w:t>
      </w:r>
      <w:r w:rsidRPr="000D0873">
        <w:rPr>
          <w:rFonts w:cs="Arial"/>
          <w:sz w:val="24"/>
          <w:szCs w:val="24"/>
        </w:rPr>
        <w:t xml:space="preserve">asando sobre los reglamentos </w:t>
      </w:r>
      <w:r>
        <w:rPr>
          <w:rFonts w:cs="Arial"/>
          <w:sz w:val="24"/>
          <w:szCs w:val="24"/>
        </w:rPr>
        <w:t xml:space="preserve"> o lo que hay dentro de lo que </w:t>
      </w:r>
      <w:r w:rsidRPr="000D0873">
        <w:rPr>
          <w:rFonts w:cs="Arial"/>
          <w:sz w:val="24"/>
          <w:szCs w:val="24"/>
        </w:rPr>
        <w:t>e</w:t>
      </w:r>
      <w:r>
        <w:rPr>
          <w:rFonts w:cs="Arial"/>
          <w:sz w:val="24"/>
          <w:szCs w:val="24"/>
        </w:rPr>
        <w:t>s el</w:t>
      </w:r>
      <w:r w:rsidRPr="000D0873">
        <w:rPr>
          <w:rFonts w:cs="Arial"/>
          <w:sz w:val="24"/>
          <w:szCs w:val="24"/>
        </w:rPr>
        <w:t xml:space="preserve"> municipio tenemos de unos meses para acá actualizando y corrigiendo todos aquellos espacios</w:t>
      </w:r>
      <w:r>
        <w:rPr>
          <w:rFonts w:cs="Arial"/>
          <w:sz w:val="24"/>
          <w:szCs w:val="24"/>
        </w:rPr>
        <w:t xml:space="preserve"> o</w:t>
      </w:r>
      <w:r w:rsidRPr="000D0873">
        <w:rPr>
          <w:rFonts w:cs="Arial"/>
          <w:sz w:val="24"/>
          <w:szCs w:val="24"/>
        </w:rPr>
        <w:t xml:space="preserve"> huecos que están este</w:t>
      </w:r>
      <w:r>
        <w:rPr>
          <w:rFonts w:cs="Arial"/>
          <w:sz w:val="24"/>
          <w:szCs w:val="24"/>
        </w:rPr>
        <w:t xml:space="preserve"> que dejan</w:t>
      </w:r>
      <w:r w:rsidRPr="000D0873">
        <w:rPr>
          <w:rFonts w:cs="Arial"/>
          <w:sz w:val="24"/>
          <w:szCs w:val="24"/>
        </w:rPr>
        <w:t xml:space="preserve"> e</w:t>
      </w:r>
      <w:r>
        <w:rPr>
          <w:rFonts w:cs="Arial"/>
          <w:sz w:val="24"/>
          <w:szCs w:val="24"/>
        </w:rPr>
        <w:t xml:space="preserve">n estado </w:t>
      </w:r>
      <w:r w:rsidRPr="000D0873">
        <w:rPr>
          <w:rFonts w:cs="Arial"/>
          <w:sz w:val="24"/>
          <w:szCs w:val="24"/>
        </w:rPr>
        <w:t xml:space="preserve"> de indefensión o bien no son claros y estamos homologando todos los reglamentos para que en sí salgan de la</w:t>
      </w:r>
      <w:r>
        <w:rPr>
          <w:rFonts w:cs="Arial"/>
          <w:sz w:val="24"/>
          <w:szCs w:val="24"/>
        </w:rPr>
        <w:t xml:space="preserve"> misma</w:t>
      </w:r>
      <w:r w:rsidRPr="000D0873">
        <w:rPr>
          <w:rFonts w:cs="Arial"/>
          <w:sz w:val="24"/>
          <w:szCs w:val="24"/>
        </w:rPr>
        <w:t xml:space="preserve"> es</w:t>
      </w:r>
      <w:r>
        <w:rPr>
          <w:rFonts w:cs="Arial"/>
          <w:sz w:val="24"/>
          <w:szCs w:val="24"/>
        </w:rPr>
        <w:t>to</w:t>
      </w:r>
      <w:r w:rsidRPr="000D0873">
        <w:rPr>
          <w:rFonts w:cs="Arial"/>
          <w:sz w:val="24"/>
          <w:szCs w:val="24"/>
        </w:rPr>
        <w:t xml:space="preserve"> no es nada más cuestión de su servidor</w:t>
      </w:r>
      <w:r>
        <w:rPr>
          <w:rFonts w:cs="Arial"/>
          <w:sz w:val="24"/>
          <w:szCs w:val="24"/>
        </w:rPr>
        <w:t>a</w:t>
      </w:r>
      <w:r w:rsidRPr="000D0873">
        <w:rPr>
          <w:rFonts w:cs="Arial"/>
          <w:sz w:val="24"/>
          <w:szCs w:val="24"/>
        </w:rPr>
        <w:t xml:space="preserve"> o inclusive de lo que está comentando el secretario</w:t>
      </w:r>
      <w:r>
        <w:rPr>
          <w:rFonts w:cs="Arial"/>
          <w:sz w:val="24"/>
          <w:szCs w:val="24"/>
        </w:rPr>
        <w:t xml:space="preserve"> en el capítulo dos de los medios de d</w:t>
      </w:r>
      <w:r w:rsidRPr="000D0873">
        <w:rPr>
          <w:rFonts w:cs="Arial"/>
          <w:sz w:val="24"/>
          <w:szCs w:val="24"/>
        </w:rPr>
        <w:t>e</w:t>
      </w:r>
      <w:r>
        <w:rPr>
          <w:rFonts w:cs="Arial"/>
          <w:sz w:val="24"/>
          <w:szCs w:val="24"/>
        </w:rPr>
        <w:t>fe</w:t>
      </w:r>
      <w:r w:rsidRPr="000D0873">
        <w:rPr>
          <w:rFonts w:cs="Arial"/>
          <w:sz w:val="24"/>
          <w:szCs w:val="24"/>
        </w:rPr>
        <w:t>n</w:t>
      </w:r>
      <w:r>
        <w:rPr>
          <w:rFonts w:cs="Arial"/>
          <w:sz w:val="24"/>
          <w:szCs w:val="24"/>
        </w:rPr>
        <w:t>s</w:t>
      </w:r>
      <w:r w:rsidRPr="000D0873">
        <w:rPr>
          <w:rFonts w:cs="Arial"/>
          <w:sz w:val="24"/>
          <w:szCs w:val="24"/>
        </w:rPr>
        <w:t>a de la ley de gobierno y administración pública municipal del Estado de Jalisco en su artículo 150 dice a la letra los Ayuntamientos</w:t>
      </w:r>
      <w:r>
        <w:rPr>
          <w:rFonts w:cs="Arial"/>
          <w:sz w:val="24"/>
          <w:szCs w:val="24"/>
        </w:rPr>
        <w:t xml:space="preserve"> instituirán</w:t>
      </w:r>
      <w:r w:rsidRPr="000D0873">
        <w:rPr>
          <w:rFonts w:cs="Arial"/>
          <w:sz w:val="24"/>
          <w:szCs w:val="24"/>
        </w:rPr>
        <w:t xml:space="preserve"> en su reglamentación con sujeción a los principios establecidos en el presente capítulo los recursos y procedimientos jurídicos que establezcan los medios de defensa a favor de los administrados en contra de los actos administrativos e</w:t>
      </w:r>
      <w:r>
        <w:rPr>
          <w:rFonts w:cs="Arial"/>
          <w:sz w:val="24"/>
          <w:szCs w:val="24"/>
        </w:rPr>
        <w:t>mitidos por autoridades municipales</w:t>
      </w:r>
      <w:r w:rsidRPr="000D0873">
        <w:rPr>
          <w:rFonts w:cs="Arial"/>
          <w:sz w:val="24"/>
          <w:szCs w:val="24"/>
        </w:rPr>
        <w:t xml:space="preserve"> que aquellos consider</w:t>
      </w:r>
      <w:r>
        <w:rPr>
          <w:rFonts w:cs="Arial"/>
          <w:sz w:val="24"/>
          <w:szCs w:val="24"/>
        </w:rPr>
        <w:t>e</w:t>
      </w:r>
      <w:r w:rsidRPr="000D0873">
        <w:rPr>
          <w:rFonts w:cs="Arial"/>
          <w:sz w:val="24"/>
          <w:szCs w:val="24"/>
        </w:rPr>
        <w:t xml:space="preserve">n han </w:t>
      </w:r>
      <w:r w:rsidRPr="000D0873">
        <w:rPr>
          <w:rFonts w:cs="Arial"/>
          <w:sz w:val="24"/>
          <w:szCs w:val="24"/>
        </w:rPr>
        <w:lastRenderedPageBreak/>
        <w:t xml:space="preserve">afectado su interés jurídico esto está </w:t>
      </w:r>
      <w:r>
        <w:rPr>
          <w:rFonts w:cs="Arial"/>
          <w:sz w:val="24"/>
          <w:szCs w:val="24"/>
        </w:rPr>
        <w:t xml:space="preserve">ya </w:t>
      </w:r>
      <w:r w:rsidRPr="000D0873">
        <w:rPr>
          <w:rFonts w:cs="Arial"/>
          <w:sz w:val="24"/>
          <w:szCs w:val="24"/>
        </w:rPr>
        <w:t>establecido en el artículo 15</w:t>
      </w:r>
      <w:r>
        <w:rPr>
          <w:rFonts w:cs="Arial"/>
          <w:sz w:val="24"/>
          <w:szCs w:val="24"/>
        </w:rPr>
        <w:t>0</w:t>
      </w:r>
      <w:r w:rsidRPr="000D0873">
        <w:rPr>
          <w:rFonts w:cs="Arial"/>
          <w:sz w:val="24"/>
          <w:szCs w:val="24"/>
        </w:rPr>
        <w:t xml:space="preserve"> y también quiero expresarles que una vez que </w:t>
      </w:r>
      <w:r>
        <w:rPr>
          <w:rFonts w:cs="Arial"/>
          <w:sz w:val="24"/>
          <w:szCs w:val="24"/>
        </w:rPr>
        <w:t xml:space="preserve">se </w:t>
      </w:r>
      <w:r w:rsidRPr="000D0873">
        <w:rPr>
          <w:rFonts w:cs="Arial"/>
          <w:sz w:val="24"/>
          <w:szCs w:val="24"/>
        </w:rPr>
        <w:t>modifique este artículo</w:t>
      </w:r>
      <w:r>
        <w:rPr>
          <w:rFonts w:cs="Arial"/>
          <w:sz w:val="24"/>
          <w:szCs w:val="24"/>
        </w:rPr>
        <w:t xml:space="preserve"> que se le la forma </w:t>
      </w:r>
      <w:r w:rsidRPr="000D0873">
        <w:rPr>
          <w:rFonts w:cs="Arial"/>
          <w:sz w:val="24"/>
          <w:szCs w:val="24"/>
        </w:rPr>
        <w:t xml:space="preserve"> lo correcto sería establecer expresamente el recurso procedente ello considerando lo estipulado en este mismo artículo 150 de la ley de gobierno y administración pública</w:t>
      </w:r>
      <w:r>
        <w:rPr>
          <w:rFonts w:cs="Arial"/>
          <w:sz w:val="24"/>
          <w:szCs w:val="24"/>
        </w:rPr>
        <w:t xml:space="preserve"> y</w:t>
      </w:r>
      <w:r w:rsidRPr="000D0873">
        <w:rPr>
          <w:rFonts w:cs="Arial"/>
          <w:sz w:val="24"/>
          <w:szCs w:val="24"/>
        </w:rPr>
        <w:t xml:space="preserve"> sus municipios es cuánto</w:t>
      </w:r>
      <w:r>
        <w:rPr>
          <w:rFonts w:cs="Arial"/>
          <w:sz w:val="24"/>
          <w:szCs w:val="24"/>
        </w:rPr>
        <w:t>.</w:t>
      </w:r>
    </w:p>
    <w:p w:rsidR="001E3AFC" w:rsidRDefault="001E3AFC" w:rsidP="001E3AFC">
      <w:pPr>
        <w:rPr>
          <w:rFonts w:cs="Arial"/>
          <w:sz w:val="24"/>
          <w:szCs w:val="24"/>
        </w:rPr>
      </w:pPr>
    </w:p>
    <w:p w:rsidR="001E3AFC" w:rsidRDefault="001E3AFC" w:rsidP="001E3AFC">
      <w:pPr>
        <w:rPr>
          <w:rFonts w:cs="Arial"/>
          <w:sz w:val="24"/>
          <w:szCs w:val="24"/>
        </w:rPr>
      </w:pPr>
      <w:r>
        <w:rPr>
          <w:rFonts w:cs="Arial"/>
          <w:sz w:val="24"/>
          <w:szCs w:val="24"/>
        </w:rPr>
        <w:t xml:space="preserve"> --- Licenciado Sergio Eduardo Guerrero Bazzoni; </w:t>
      </w:r>
      <w:r w:rsidRPr="000D0873">
        <w:rPr>
          <w:rFonts w:cs="Arial"/>
          <w:sz w:val="24"/>
          <w:szCs w:val="24"/>
        </w:rPr>
        <w:t xml:space="preserve"> </w:t>
      </w:r>
      <w:r>
        <w:rPr>
          <w:rFonts w:cs="Arial"/>
          <w:sz w:val="24"/>
          <w:szCs w:val="24"/>
        </w:rPr>
        <w:t>S</w:t>
      </w:r>
      <w:r w:rsidRPr="000D0873">
        <w:rPr>
          <w:rFonts w:cs="Arial"/>
          <w:sz w:val="24"/>
          <w:szCs w:val="24"/>
        </w:rPr>
        <w:t xml:space="preserve">i aquí nada más lo que </w:t>
      </w:r>
      <w:r>
        <w:rPr>
          <w:rFonts w:cs="Arial"/>
          <w:sz w:val="24"/>
          <w:szCs w:val="24"/>
        </w:rPr>
        <w:t xml:space="preserve">queríamos abundar </w:t>
      </w:r>
      <w:r w:rsidRPr="000D0873">
        <w:rPr>
          <w:rFonts w:cs="Arial"/>
          <w:sz w:val="24"/>
          <w:szCs w:val="24"/>
        </w:rPr>
        <w:t>un poco es que quizá también tendría que considerarse</w:t>
      </w:r>
      <w:r>
        <w:rPr>
          <w:rFonts w:cs="Arial"/>
          <w:sz w:val="24"/>
          <w:szCs w:val="24"/>
        </w:rPr>
        <w:t xml:space="preserve"> digo</w:t>
      </w:r>
      <w:r w:rsidRPr="000D0873">
        <w:rPr>
          <w:rFonts w:cs="Arial"/>
          <w:sz w:val="24"/>
          <w:szCs w:val="24"/>
        </w:rPr>
        <w:t xml:space="preserve"> coincido con</w:t>
      </w:r>
      <w:r>
        <w:rPr>
          <w:rFonts w:cs="Arial"/>
          <w:sz w:val="24"/>
          <w:szCs w:val="24"/>
        </w:rPr>
        <w:t xml:space="preserve"> la</w:t>
      </w:r>
      <w:r w:rsidRPr="000D0873">
        <w:rPr>
          <w:rFonts w:cs="Arial"/>
          <w:sz w:val="24"/>
          <w:szCs w:val="24"/>
        </w:rPr>
        <w:t xml:space="preserve"> aparte que es fundamental actualizar los reglamentos nada más si veíamos el tema del término que tiene en este caso</w:t>
      </w:r>
      <w:r>
        <w:rPr>
          <w:rFonts w:cs="Arial"/>
          <w:sz w:val="24"/>
          <w:szCs w:val="24"/>
        </w:rPr>
        <w:t xml:space="preserve"> el</w:t>
      </w:r>
      <w:r w:rsidRPr="000D0873">
        <w:rPr>
          <w:rFonts w:cs="Arial"/>
          <w:sz w:val="24"/>
          <w:szCs w:val="24"/>
        </w:rPr>
        <w:t xml:space="preserve"> trabajador para interponer la demanda correspondiente porque al momento del cese</w:t>
      </w:r>
      <w:r>
        <w:rPr>
          <w:rFonts w:cs="Arial"/>
          <w:sz w:val="24"/>
          <w:szCs w:val="24"/>
        </w:rPr>
        <w:t xml:space="preserve"> comienzan</w:t>
      </w:r>
      <w:r w:rsidRPr="000D0873">
        <w:rPr>
          <w:rFonts w:cs="Arial"/>
          <w:sz w:val="24"/>
          <w:szCs w:val="24"/>
        </w:rPr>
        <w:t xml:space="preserve"> a correr 60 día</w:t>
      </w:r>
      <w:r>
        <w:rPr>
          <w:rFonts w:cs="Arial"/>
          <w:sz w:val="24"/>
          <w:szCs w:val="24"/>
        </w:rPr>
        <w:t xml:space="preserve">s para interponer la demanda </w:t>
      </w:r>
      <w:r w:rsidRPr="000D0873">
        <w:rPr>
          <w:rFonts w:cs="Arial"/>
          <w:sz w:val="24"/>
          <w:szCs w:val="24"/>
        </w:rPr>
        <w:t xml:space="preserve"> correspondiente y s</w:t>
      </w:r>
      <w:r>
        <w:rPr>
          <w:rFonts w:cs="Arial"/>
          <w:sz w:val="24"/>
          <w:szCs w:val="24"/>
        </w:rPr>
        <w:t>i</w:t>
      </w:r>
      <w:r w:rsidRPr="000D0873">
        <w:rPr>
          <w:rFonts w:cs="Arial"/>
          <w:sz w:val="24"/>
          <w:szCs w:val="24"/>
        </w:rPr>
        <w:t xml:space="preserve"> el órgan</w:t>
      </w:r>
      <w:r>
        <w:rPr>
          <w:rFonts w:cs="Arial"/>
          <w:sz w:val="24"/>
          <w:szCs w:val="24"/>
        </w:rPr>
        <w:t xml:space="preserve">o inicia </w:t>
      </w:r>
      <w:r w:rsidRPr="000D0873">
        <w:rPr>
          <w:rFonts w:cs="Arial"/>
          <w:sz w:val="24"/>
          <w:szCs w:val="24"/>
        </w:rPr>
        <w:t>un recurso vaya para desahogarlo ya podría transcurrir quizá 30</w:t>
      </w:r>
      <w:r>
        <w:rPr>
          <w:rFonts w:cs="Arial"/>
          <w:sz w:val="24"/>
          <w:szCs w:val="24"/>
        </w:rPr>
        <w:t>,</w:t>
      </w:r>
      <w:r w:rsidRPr="000D0873">
        <w:rPr>
          <w:rFonts w:cs="Arial"/>
          <w:sz w:val="24"/>
          <w:szCs w:val="24"/>
        </w:rPr>
        <w:t xml:space="preserve"> 40 días</w:t>
      </w:r>
      <w:r>
        <w:rPr>
          <w:rFonts w:cs="Arial"/>
          <w:sz w:val="24"/>
          <w:szCs w:val="24"/>
        </w:rPr>
        <w:t xml:space="preserve">, digo yo </w:t>
      </w:r>
      <w:r w:rsidRPr="000D0873">
        <w:rPr>
          <w:rFonts w:cs="Arial"/>
          <w:sz w:val="24"/>
          <w:szCs w:val="24"/>
        </w:rPr>
        <w:t xml:space="preserve"> entiendo la parte </w:t>
      </w:r>
      <w:r>
        <w:rPr>
          <w:rFonts w:cs="Arial"/>
          <w:sz w:val="24"/>
          <w:szCs w:val="24"/>
        </w:rPr>
        <w:t xml:space="preserve">que </w:t>
      </w:r>
      <w:r w:rsidRPr="000D0873">
        <w:rPr>
          <w:rFonts w:cs="Arial"/>
          <w:sz w:val="24"/>
          <w:szCs w:val="24"/>
        </w:rPr>
        <w:t>ustedes</w:t>
      </w:r>
      <w:r>
        <w:rPr>
          <w:rFonts w:cs="Arial"/>
          <w:sz w:val="24"/>
          <w:szCs w:val="24"/>
        </w:rPr>
        <w:t xml:space="preserve"> comentan</w:t>
      </w:r>
      <w:r w:rsidRPr="000D0873">
        <w:rPr>
          <w:rFonts w:cs="Arial"/>
          <w:sz w:val="24"/>
          <w:szCs w:val="24"/>
        </w:rPr>
        <w:t xml:space="preserve"> nada más digo que se tome cons</w:t>
      </w:r>
      <w:r>
        <w:rPr>
          <w:rFonts w:cs="Arial"/>
          <w:sz w:val="24"/>
          <w:szCs w:val="24"/>
        </w:rPr>
        <w:t>ideración al momento quizá de</w:t>
      </w:r>
      <w:r w:rsidRPr="000D0873">
        <w:rPr>
          <w:rFonts w:cs="Arial"/>
          <w:sz w:val="24"/>
          <w:szCs w:val="24"/>
        </w:rPr>
        <w:t xml:space="preserve"> desarrollar mejor el  artículo 12 de su reglamento y </w:t>
      </w:r>
      <w:r>
        <w:rPr>
          <w:rFonts w:cs="Arial"/>
          <w:sz w:val="24"/>
          <w:szCs w:val="24"/>
        </w:rPr>
        <w:t>d</w:t>
      </w:r>
      <w:r w:rsidRPr="000D0873">
        <w:rPr>
          <w:rFonts w:cs="Arial"/>
          <w:sz w:val="24"/>
          <w:szCs w:val="24"/>
        </w:rPr>
        <w:t>el organismo</w:t>
      </w:r>
      <w:r>
        <w:rPr>
          <w:rFonts w:cs="Arial"/>
          <w:sz w:val="24"/>
          <w:szCs w:val="24"/>
        </w:rPr>
        <w:t xml:space="preserve">. </w:t>
      </w:r>
    </w:p>
    <w:p w:rsidR="001E3AFC" w:rsidRDefault="001E3AFC" w:rsidP="001E3AFC">
      <w:pPr>
        <w:rPr>
          <w:rFonts w:cs="Arial"/>
          <w:sz w:val="24"/>
          <w:szCs w:val="24"/>
        </w:rPr>
      </w:pPr>
    </w:p>
    <w:p w:rsidR="001E3AFC" w:rsidRDefault="001E3AFC" w:rsidP="001E3AFC">
      <w:pPr>
        <w:rPr>
          <w:rFonts w:cs="Arial"/>
          <w:sz w:val="24"/>
          <w:szCs w:val="24"/>
        </w:rPr>
      </w:pPr>
      <w:r>
        <w:rPr>
          <w:rFonts w:cs="Arial"/>
          <w:sz w:val="24"/>
          <w:szCs w:val="24"/>
        </w:rPr>
        <w:t>--- Abogado Francisco Javier Vallejo Corona;</w:t>
      </w:r>
      <w:r w:rsidRPr="000D0873">
        <w:rPr>
          <w:rFonts w:cs="Arial"/>
          <w:sz w:val="24"/>
          <w:szCs w:val="24"/>
        </w:rPr>
        <w:t xml:space="preserve"> </w:t>
      </w:r>
      <w:r>
        <w:rPr>
          <w:rFonts w:cs="Arial"/>
          <w:sz w:val="24"/>
          <w:szCs w:val="24"/>
        </w:rPr>
        <w:t>C</w:t>
      </w:r>
      <w:r w:rsidRPr="000D0873">
        <w:rPr>
          <w:rFonts w:cs="Arial"/>
          <w:sz w:val="24"/>
          <w:szCs w:val="24"/>
        </w:rPr>
        <w:t>uando hay un bueno</w:t>
      </w:r>
      <w:r>
        <w:rPr>
          <w:rFonts w:cs="Arial"/>
          <w:sz w:val="24"/>
          <w:szCs w:val="24"/>
        </w:rPr>
        <w:t xml:space="preserve"> así lo entiendo yo no</w:t>
      </w:r>
      <w:r w:rsidRPr="000D0873">
        <w:rPr>
          <w:rFonts w:cs="Arial"/>
          <w:sz w:val="24"/>
          <w:szCs w:val="24"/>
        </w:rPr>
        <w:t xml:space="preserve"> cuando</w:t>
      </w:r>
      <w:r>
        <w:rPr>
          <w:rFonts w:cs="Arial"/>
          <w:sz w:val="24"/>
          <w:szCs w:val="24"/>
        </w:rPr>
        <w:t xml:space="preserve"> hay un</w:t>
      </w:r>
      <w:r w:rsidRPr="000D0873">
        <w:rPr>
          <w:rFonts w:cs="Arial"/>
          <w:sz w:val="24"/>
          <w:szCs w:val="24"/>
        </w:rPr>
        <w:t xml:space="preserve"> medio ordinario defensa es</w:t>
      </w:r>
      <w:r>
        <w:rPr>
          <w:rFonts w:cs="Arial"/>
          <w:sz w:val="24"/>
          <w:szCs w:val="24"/>
        </w:rPr>
        <w:t>te por ejemplo un</w:t>
      </w:r>
      <w:r w:rsidRPr="000D0873">
        <w:rPr>
          <w:rFonts w:cs="Arial"/>
          <w:sz w:val="24"/>
          <w:szCs w:val="24"/>
        </w:rPr>
        <w:t>a revocación</w:t>
      </w:r>
      <w:r>
        <w:rPr>
          <w:rFonts w:cs="Arial"/>
          <w:sz w:val="24"/>
          <w:szCs w:val="24"/>
        </w:rPr>
        <w:t xml:space="preserve"> no se</w:t>
      </w:r>
      <w:r w:rsidRPr="000D0873">
        <w:rPr>
          <w:rFonts w:cs="Arial"/>
          <w:sz w:val="24"/>
          <w:szCs w:val="24"/>
        </w:rPr>
        <w:t xml:space="preserve"> es</w:t>
      </w:r>
      <w:r>
        <w:rPr>
          <w:rFonts w:cs="Arial"/>
          <w:sz w:val="24"/>
          <w:szCs w:val="24"/>
        </w:rPr>
        <w:t>té o algún</w:t>
      </w:r>
      <w:r w:rsidRPr="000D0873">
        <w:rPr>
          <w:rFonts w:cs="Arial"/>
          <w:sz w:val="24"/>
          <w:szCs w:val="24"/>
        </w:rPr>
        <w:t xml:space="preserve"> recurso que señala la ley</w:t>
      </w:r>
      <w:r>
        <w:rPr>
          <w:rFonts w:cs="Arial"/>
          <w:sz w:val="24"/>
          <w:szCs w:val="24"/>
        </w:rPr>
        <w:t xml:space="preserve"> pues</w:t>
      </w:r>
      <w:r w:rsidRPr="000D0873">
        <w:rPr>
          <w:rFonts w:cs="Arial"/>
          <w:sz w:val="24"/>
          <w:szCs w:val="24"/>
        </w:rPr>
        <w:t xml:space="preserve"> simplemente es un medio ordinario </w:t>
      </w:r>
      <w:r>
        <w:rPr>
          <w:rFonts w:cs="Arial"/>
          <w:sz w:val="24"/>
          <w:szCs w:val="24"/>
        </w:rPr>
        <w:t xml:space="preserve">de defensa es así  o sea </w:t>
      </w:r>
      <w:r w:rsidRPr="000D0873">
        <w:rPr>
          <w:rFonts w:cs="Arial"/>
          <w:sz w:val="24"/>
          <w:szCs w:val="24"/>
        </w:rPr>
        <w:t xml:space="preserve"> no tiene la mayor ciencia</w:t>
      </w:r>
      <w:r>
        <w:rPr>
          <w:rFonts w:cs="Arial"/>
          <w:sz w:val="24"/>
          <w:szCs w:val="24"/>
        </w:rPr>
        <w:t xml:space="preserve"> cuando tu</w:t>
      </w:r>
      <w:r w:rsidRPr="000D0873">
        <w:rPr>
          <w:rFonts w:cs="Arial"/>
          <w:sz w:val="24"/>
          <w:szCs w:val="24"/>
        </w:rPr>
        <w:t xml:space="preserve"> </w:t>
      </w:r>
      <w:r>
        <w:rPr>
          <w:rFonts w:cs="Arial"/>
          <w:sz w:val="24"/>
          <w:szCs w:val="24"/>
        </w:rPr>
        <w:t>i</w:t>
      </w:r>
      <w:r w:rsidRPr="000D0873">
        <w:rPr>
          <w:rFonts w:cs="Arial"/>
          <w:sz w:val="24"/>
          <w:szCs w:val="24"/>
        </w:rPr>
        <w:t>nterpone</w:t>
      </w:r>
      <w:r>
        <w:rPr>
          <w:rFonts w:cs="Arial"/>
          <w:sz w:val="24"/>
          <w:szCs w:val="24"/>
        </w:rPr>
        <w:t>s</w:t>
      </w:r>
      <w:r w:rsidRPr="000D0873">
        <w:rPr>
          <w:rFonts w:cs="Arial"/>
          <w:sz w:val="24"/>
          <w:szCs w:val="24"/>
        </w:rPr>
        <w:t xml:space="preserve"> pues el medio ordinario de</w:t>
      </w:r>
      <w:r>
        <w:rPr>
          <w:rFonts w:cs="Arial"/>
          <w:sz w:val="24"/>
          <w:szCs w:val="24"/>
        </w:rPr>
        <w:t xml:space="preserve"> defensa</w:t>
      </w:r>
      <w:r w:rsidRPr="000D0873">
        <w:rPr>
          <w:rFonts w:cs="Arial"/>
          <w:sz w:val="24"/>
          <w:szCs w:val="24"/>
        </w:rPr>
        <w:t xml:space="preserve"> </w:t>
      </w:r>
      <w:r>
        <w:rPr>
          <w:rFonts w:cs="Arial"/>
          <w:sz w:val="24"/>
          <w:szCs w:val="24"/>
        </w:rPr>
        <w:t>este</w:t>
      </w:r>
      <w:r w:rsidRPr="000D0873">
        <w:rPr>
          <w:rFonts w:cs="Arial"/>
          <w:sz w:val="24"/>
          <w:szCs w:val="24"/>
        </w:rPr>
        <w:t xml:space="preserve"> obviamente no corren los términos para</w:t>
      </w:r>
      <w:r>
        <w:rPr>
          <w:rFonts w:cs="Arial"/>
          <w:sz w:val="24"/>
          <w:szCs w:val="24"/>
        </w:rPr>
        <w:t xml:space="preserve"> el tribunal </w:t>
      </w:r>
      <w:r w:rsidRPr="000D0873">
        <w:rPr>
          <w:rFonts w:cs="Arial"/>
          <w:sz w:val="24"/>
          <w:szCs w:val="24"/>
        </w:rPr>
        <w:t>administrativo</w:t>
      </w:r>
      <w:r>
        <w:rPr>
          <w:rFonts w:cs="Arial"/>
          <w:sz w:val="24"/>
          <w:szCs w:val="24"/>
        </w:rPr>
        <w:t>,</w:t>
      </w:r>
      <w:r w:rsidRPr="000D0873">
        <w:rPr>
          <w:rFonts w:cs="Arial"/>
          <w:sz w:val="24"/>
          <w:szCs w:val="24"/>
        </w:rPr>
        <w:t xml:space="preserve"> para el amparo</w:t>
      </w:r>
      <w:r>
        <w:rPr>
          <w:rFonts w:cs="Arial"/>
          <w:sz w:val="24"/>
          <w:szCs w:val="24"/>
        </w:rPr>
        <w:t xml:space="preserve"> o sea</w:t>
      </w:r>
      <w:r w:rsidRPr="000D0873">
        <w:rPr>
          <w:rFonts w:cs="Arial"/>
          <w:sz w:val="24"/>
          <w:szCs w:val="24"/>
        </w:rPr>
        <w:t xml:space="preserve"> lo </w:t>
      </w:r>
      <w:r>
        <w:rPr>
          <w:rFonts w:cs="Arial"/>
          <w:sz w:val="24"/>
          <w:szCs w:val="24"/>
        </w:rPr>
        <w:t>a</w:t>
      </w:r>
      <w:r w:rsidRPr="000D0873">
        <w:rPr>
          <w:rFonts w:cs="Arial"/>
          <w:sz w:val="24"/>
          <w:szCs w:val="24"/>
        </w:rPr>
        <w:t>gotas</w:t>
      </w:r>
      <w:r>
        <w:rPr>
          <w:rFonts w:cs="Arial"/>
          <w:sz w:val="24"/>
          <w:szCs w:val="24"/>
        </w:rPr>
        <w:t>, o sea</w:t>
      </w:r>
      <w:r w:rsidRPr="000D0873">
        <w:rPr>
          <w:rFonts w:cs="Arial"/>
          <w:sz w:val="24"/>
          <w:szCs w:val="24"/>
        </w:rPr>
        <w:t xml:space="preserve"> </w:t>
      </w:r>
      <w:r>
        <w:rPr>
          <w:rFonts w:cs="Arial"/>
          <w:sz w:val="24"/>
          <w:szCs w:val="24"/>
        </w:rPr>
        <w:t>a</w:t>
      </w:r>
      <w:r w:rsidRPr="000D0873">
        <w:rPr>
          <w:rFonts w:cs="Arial"/>
          <w:sz w:val="24"/>
          <w:szCs w:val="24"/>
        </w:rPr>
        <w:t>gotas el m</w:t>
      </w:r>
      <w:r>
        <w:rPr>
          <w:rFonts w:cs="Arial"/>
          <w:sz w:val="24"/>
          <w:szCs w:val="24"/>
        </w:rPr>
        <w:t>edio ordinario de de</w:t>
      </w:r>
      <w:r w:rsidRPr="000D0873">
        <w:rPr>
          <w:rFonts w:cs="Arial"/>
          <w:sz w:val="24"/>
          <w:szCs w:val="24"/>
        </w:rPr>
        <w:t xml:space="preserve"> defensa y </w:t>
      </w:r>
      <w:r>
        <w:rPr>
          <w:rFonts w:cs="Arial"/>
          <w:sz w:val="24"/>
          <w:szCs w:val="24"/>
        </w:rPr>
        <w:t>pues no está</w:t>
      </w:r>
      <w:r w:rsidRPr="000D0873">
        <w:rPr>
          <w:rFonts w:cs="Arial"/>
          <w:sz w:val="24"/>
          <w:szCs w:val="24"/>
        </w:rPr>
        <w:t xml:space="preserve"> transcurri</w:t>
      </w:r>
      <w:r>
        <w:rPr>
          <w:rFonts w:cs="Arial"/>
          <w:sz w:val="24"/>
          <w:szCs w:val="24"/>
        </w:rPr>
        <w:t>en</w:t>
      </w:r>
      <w:r w:rsidRPr="000D0873">
        <w:rPr>
          <w:rFonts w:cs="Arial"/>
          <w:sz w:val="24"/>
          <w:szCs w:val="24"/>
        </w:rPr>
        <w:t>do el término porque en tu reglamento que tú tienes</w:t>
      </w:r>
      <w:r>
        <w:rPr>
          <w:rFonts w:cs="Arial"/>
          <w:sz w:val="24"/>
          <w:szCs w:val="24"/>
        </w:rPr>
        <w:t xml:space="preserve"> te</w:t>
      </w:r>
      <w:r w:rsidRPr="000D0873">
        <w:rPr>
          <w:rFonts w:cs="Arial"/>
          <w:sz w:val="24"/>
          <w:szCs w:val="24"/>
        </w:rPr>
        <w:t xml:space="preserve"> está dando la opción del medio ordinario</w:t>
      </w:r>
      <w:r>
        <w:rPr>
          <w:rFonts w:cs="Arial"/>
          <w:sz w:val="24"/>
          <w:szCs w:val="24"/>
        </w:rPr>
        <w:t xml:space="preserve"> de</w:t>
      </w:r>
      <w:r w:rsidRPr="000D0873">
        <w:rPr>
          <w:rFonts w:cs="Arial"/>
          <w:sz w:val="24"/>
          <w:szCs w:val="24"/>
        </w:rPr>
        <w:t xml:space="preserve"> defensa </w:t>
      </w:r>
      <w:r>
        <w:rPr>
          <w:rFonts w:cs="Arial"/>
          <w:sz w:val="24"/>
          <w:szCs w:val="24"/>
        </w:rPr>
        <w:t xml:space="preserve">o </w:t>
      </w:r>
      <w:r w:rsidRPr="000D0873">
        <w:rPr>
          <w:rFonts w:cs="Arial"/>
          <w:sz w:val="24"/>
          <w:szCs w:val="24"/>
        </w:rPr>
        <w:t>sea yo no considero públicamente no se</w:t>
      </w:r>
      <w:r>
        <w:rPr>
          <w:rFonts w:cs="Arial"/>
          <w:sz w:val="24"/>
          <w:szCs w:val="24"/>
        </w:rPr>
        <w:t xml:space="preserve"> </w:t>
      </w:r>
      <w:r w:rsidRPr="000D0873">
        <w:rPr>
          <w:rFonts w:cs="Arial"/>
          <w:sz w:val="24"/>
          <w:szCs w:val="24"/>
        </w:rPr>
        <w:t xml:space="preserve">ha reserva de que aparte de la diferencia que tenemos </w:t>
      </w:r>
      <w:r w:rsidRPr="00A5400A">
        <w:rPr>
          <w:rFonts w:cs="Arial"/>
          <w:sz w:val="24"/>
          <w:szCs w:val="24"/>
        </w:rPr>
        <w:t xml:space="preserve">tu y yo ahí en  cuanto a esto, pues algún abogado nos podría decir pero este  </w:t>
      </w:r>
      <w:r>
        <w:rPr>
          <w:rFonts w:cs="Arial"/>
          <w:sz w:val="24"/>
          <w:szCs w:val="24"/>
        </w:rPr>
        <w:t>en</w:t>
      </w:r>
      <w:r w:rsidRPr="00A5400A">
        <w:rPr>
          <w:rFonts w:cs="Arial"/>
          <w:sz w:val="24"/>
          <w:szCs w:val="24"/>
        </w:rPr>
        <w:t xml:space="preserve"> el momento que interpone</w:t>
      </w:r>
      <w:r>
        <w:rPr>
          <w:rFonts w:cs="Arial"/>
          <w:sz w:val="24"/>
          <w:szCs w:val="24"/>
        </w:rPr>
        <w:t>s</w:t>
      </w:r>
      <w:r w:rsidRPr="000D0873">
        <w:rPr>
          <w:rFonts w:cs="Arial"/>
          <w:sz w:val="24"/>
          <w:szCs w:val="24"/>
        </w:rPr>
        <w:t xml:space="preserve"> el recurso m</w:t>
      </w:r>
      <w:r>
        <w:rPr>
          <w:rFonts w:cs="Arial"/>
          <w:sz w:val="24"/>
          <w:szCs w:val="24"/>
        </w:rPr>
        <w:t xml:space="preserve">edio ordinario </w:t>
      </w:r>
      <w:r w:rsidRPr="000D0873">
        <w:rPr>
          <w:rFonts w:cs="Arial"/>
          <w:sz w:val="24"/>
          <w:szCs w:val="24"/>
        </w:rPr>
        <w:t>de defensa p</w:t>
      </w:r>
      <w:r>
        <w:rPr>
          <w:rFonts w:cs="Arial"/>
          <w:sz w:val="24"/>
          <w:szCs w:val="24"/>
        </w:rPr>
        <w:t>ues es</w:t>
      </w:r>
      <w:r w:rsidRPr="000D0873">
        <w:rPr>
          <w:rFonts w:cs="Arial"/>
          <w:sz w:val="24"/>
          <w:szCs w:val="24"/>
        </w:rPr>
        <w:t xml:space="preserve"> más cuando la ley es optativo cuando es obligatorio lo tienes que </w:t>
      </w:r>
      <w:r>
        <w:rPr>
          <w:rFonts w:cs="Arial"/>
          <w:sz w:val="24"/>
          <w:szCs w:val="24"/>
        </w:rPr>
        <w:t>ago</w:t>
      </w:r>
      <w:r w:rsidRPr="000D0873">
        <w:rPr>
          <w:rFonts w:cs="Arial"/>
          <w:sz w:val="24"/>
          <w:szCs w:val="24"/>
        </w:rPr>
        <w:t>tar</w:t>
      </w:r>
      <w:r>
        <w:rPr>
          <w:rFonts w:cs="Arial"/>
          <w:sz w:val="24"/>
          <w:szCs w:val="24"/>
        </w:rPr>
        <w:t>.</w:t>
      </w:r>
      <w:r w:rsidRPr="000D0873">
        <w:rPr>
          <w:rFonts w:cs="Arial"/>
          <w:sz w:val="24"/>
          <w:szCs w:val="24"/>
        </w:rPr>
        <w:t xml:space="preserve"> porque si no lo </w:t>
      </w:r>
      <w:r>
        <w:rPr>
          <w:rFonts w:cs="Arial"/>
          <w:sz w:val="24"/>
          <w:szCs w:val="24"/>
        </w:rPr>
        <w:t>a</w:t>
      </w:r>
      <w:r w:rsidRPr="000D0873">
        <w:rPr>
          <w:rFonts w:cs="Arial"/>
          <w:sz w:val="24"/>
          <w:szCs w:val="24"/>
        </w:rPr>
        <w:t>gotas entonces se</w:t>
      </w:r>
      <w:r>
        <w:rPr>
          <w:rFonts w:cs="Arial"/>
          <w:sz w:val="24"/>
          <w:szCs w:val="24"/>
        </w:rPr>
        <w:t xml:space="preserve"> te va a</w:t>
      </w:r>
      <w:r w:rsidRPr="000D0873">
        <w:rPr>
          <w:rFonts w:cs="Arial"/>
          <w:sz w:val="24"/>
          <w:szCs w:val="24"/>
        </w:rPr>
        <w:t xml:space="preserve"> sobreseer cualquier procedimiento</w:t>
      </w:r>
      <w:r>
        <w:rPr>
          <w:rFonts w:cs="Arial"/>
          <w:sz w:val="24"/>
          <w:szCs w:val="24"/>
        </w:rPr>
        <w:t>;</w:t>
      </w:r>
      <w:r w:rsidRPr="000D0873">
        <w:rPr>
          <w:rFonts w:cs="Arial"/>
          <w:sz w:val="24"/>
          <w:szCs w:val="24"/>
        </w:rPr>
        <w:t xml:space="preserve"> inclusive el amparo haber no </w:t>
      </w:r>
      <w:r>
        <w:rPr>
          <w:rFonts w:cs="Arial"/>
          <w:sz w:val="24"/>
          <w:szCs w:val="24"/>
        </w:rPr>
        <w:t xml:space="preserve">hiciste uso de los medios ordinarios de defensa que es obligatorio,  aquí te </w:t>
      </w:r>
      <w:r w:rsidRPr="000D0873">
        <w:rPr>
          <w:rFonts w:cs="Arial"/>
          <w:sz w:val="24"/>
          <w:szCs w:val="24"/>
        </w:rPr>
        <w:t xml:space="preserve"> </w:t>
      </w:r>
      <w:r>
        <w:rPr>
          <w:rFonts w:cs="Arial"/>
          <w:sz w:val="24"/>
          <w:szCs w:val="24"/>
        </w:rPr>
        <w:t xml:space="preserve">da la opción </w:t>
      </w:r>
      <w:r w:rsidRPr="000D0873">
        <w:rPr>
          <w:rFonts w:cs="Arial"/>
          <w:sz w:val="24"/>
          <w:szCs w:val="24"/>
        </w:rPr>
        <w:t>cuando ya presenta</w:t>
      </w:r>
      <w:r>
        <w:rPr>
          <w:rFonts w:cs="Arial"/>
          <w:sz w:val="24"/>
          <w:szCs w:val="24"/>
        </w:rPr>
        <w:t>s el recurso ordinario defensa s</w:t>
      </w:r>
      <w:r w:rsidRPr="000D0873">
        <w:rPr>
          <w:rFonts w:cs="Arial"/>
          <w:sz w:val="24"/>
          <w:szCs w:val="24"/>
        </w:rPr>
        <w:t>e suspende</w:t>
      </w:r>
      <w:r>
        <w:rPr>
          <w:rFonts w:cs="Arial"/>
          <w:sz w:val="24"/>
          <w:szCs w:val="24"/>
        </w:rPr>
        <w:t xml:space="preserve"> el</w:t>
      </w:r>
      <w:r w:rsidRPr="000D0873">
        <w:rPr>
          <w:rFonts w:cs="Arial"/>
          <w:sz w:val="24"/>
          <w:szCs w:val="24"/>
        </w:rPr>
        <w:t xml:space="preserve"> procedimiento</w:t>
      </w:r>
      <w:r>
        <w:rPr>
          <w:rFonts w:cs="Arial"/>
          <w:sz w:val="24"/>
          <w:szCs w:val="24"/>
        </w:rPr>
        <w:t xml:space="preserve">, se suspende </w:t>
      </w:r>
      <w:r w:rsidRPr="000D0873">
        <w:rPr>
          <w:rFonts w:cs="Arial"/>
          <w:sz w:val="24"/>
          <w:szCs w:val="24"/>
        </w:rPr>
        <w:t>cualquier término y ya cuando se resuelva</w:t>
      </w:r>
      <w:r>
        <w:rPr>
          <w:rFonts w:cs="Arial"/>
          <w:sz w:val="24"/>
          <w:szCs w:val="24"/>
        </w:rPr>
        <w:t xml:space="preserve"> pues ya   </w:t>
      </w:r>
      <w:r w:rsidRPr="000D0873">
        <w:rPr>
          <w:rFonts w:cs="Arial"/>
          <w:sz w:val="24"/>
          <w:szCs w:val="24"/>
        </w:rPr>
        <w:t>entonces</w:t>
      </w:r>
      <w:r>
        <w:rPr>
          <w:rFonts w:cs="Arial"/>
          <w:sz w:val="24"/>
          <w:szCs w:val="24"/>
        </w:rPr>
        <w:t xml:space="preserve"> le</w:t>
      </w:r>
      <w:r w:rsidRPr="000D0873">
        <w:rPr>
          <w:rFonts w:cs="Arial"/>
          <w:sz w:val="24"/>
          <w:szCs w:val="24"/>
        </w:rPr>
        <w:t xml:space="preserve"> notifica</w:t>
      </w:r>
      <w:r>
        <w:rPr>
          <w:rFonts w:cs="Arial"/>
          <w:sz w:val="24"/>
          <w:szCs w:val="24"/>
        </w:rPr>
        <w:t>s</w:t>
      </w:r>
      <w:r w:rsidRPr="000D0873">
        <w:rPr>
          <w:rFonts w:cs="Arial"/>
          <w:sz w:val="24"/>
          <w:szCs w:val="24"/>
        </w:rPr>
        <w:t xml:space="preserve"> y</w:t>
      </w:r>
      <w:r>
        <w:rPr>
          <w:rFonts w:cs="Arial"/>
          <w:sz w:val="24"/>
          <w:szCs w:val="24"/>
        </w:rPr>
        <w:t xml:space="preserve"> ya</w:t>
      </w:r>
      <w:r w:rsidRPr="000D0873">
        <w:rPr>
          <w:rFonts w:cs="Arial"/>
          <w:sz w:val="24"/>
          <w:szCs w:val="24"/>
        </w:rPr>
        <w:t xml:space="preserve"> empieza a correr otra vez el término para acudir a los tribunales</w:t>
      </w:r>
      <w:r>
        <w:rPr>
          <w:rFonts w:cs="Arial"/>
          <w:sz w:val="24"/>
          <w:szCs w:val="24"/>
        </w:rPr>
        <w:t xml:space="preserve"> del estado, así lo entiendo</w:t>
      </w:r>
      <w:r w:rsidRPr="000D0873">
        <w:rPr>
          <w:rFonts w:cs="Arial"/>
          <w:sz w:val="24"/>
          <w:szCs w:val="24"/>
        </w:rPr>
        <w:t xml:space="preserve"> no creo</w:t>
      </w:r>
      <w:r>
        <w:rPr>
          <w:rFonts w:cs="Arial"/>
          <w:sz w:val="24"/>
          <w:szCs w:val="24"/>
        </w:rPr>
        <w:t xml:space="preserve"> que haya</w:t>
      </w:r>
      <w:r w:rsidRPr="000D0873">
        <w:rPr>
          <w:rFonts w:cs="Arial"/>
          <w:sz w:val="24"/>
          <w:szCs w:val="24"/>
        </w:rPr>
        <w:t xml:space="preserve"> problema en ese sentido</w:t>
      </w:r>
      <w:r>
        <w:rPr>
          <w:rFonts w:cs="Arial"/>
          <w:sz w:val="24"/>
          <w:szCs w:val="24"/>
        </w:rPr>
        <w:t xml:space="preserve">. </w:t>
      </w:r>
    </w:p>
    <w:p w:rsidR="001E3AFC" w:rsidRDefault="001E3AFC" w:rsidP="001E3AFC">
      <w:pPr>
        <w:rPr>
          <w:rFonts w:cs="Arial"/>
          <w:sz w:val="24"/>
          <w:szCs w:val="24"/>
        </w:rPr>
      </w:pPr>
    </w:p>
    <w:p w:rsidR="001E3AFC" w:rsidRDefault="001E3AFC" w:rsidP="001E3AFC">
      <w:pPr>
        <w:rPr>
          <w:rFonts w:cs="Arial"/>
          <w:sz w:val="24"/>
          <w:szCs w:val="24"/>
        </w:rPr>
      </w:pPr>
      <w:r>
        <w:rPr>
          <w:rFonts w:cs="Arial"/>
          <w:sz w:val="24"/>
          <w:szCs w:val="24"/>
        </w:rPr>
        <w:t xml:space="preserve">--- Licenciado Sergio Eduardo Guerrero Bazonni; No pues </w:t>
      </w:r>
      <w:r w:rsidRPr="000D0873">
        <w:rPr>
          <w:rFonts w:cs="Arial"/>
          <w:sz w:val="24"/>
          <w:szCs w:val="24"/>
        </w:rPr>
        <w:t>de mi parte</w:t>
      </w:r>
      <w:r>
        <w:rPr>
          <w:rFonts w:cs="Arial"/>
          <w:sz w:val="24"/>
          <w:szCs w:val="24"/>
        </w:rPr>
        <w:t xml:space="preserve"> es tanto, quizá ahí</w:t>
      </w:r>
      <w:r w:rsidRPr="000D0873">
        <w:rPr>
          <w:rFonts w:cs="Arial"/>
          <w:sz w:val="24"/>
          <w:szCs w:val="24"/>
        </w:rPr>
        <w:t xml:space="preserve"> ser</w:t>
      </w:r>
      <w:r>
        <w:rPr>
          <w:rFonts w:cs="Arial"/>
          <w:sz w:val="24"/>
          <w:szCs w:val="24"/>
        </w:rPr>
        <w:t>ía</w:t>
      </w:r>
      <w:r w:rsidRPr="000D0873">
        <w:rPr>
          <w:rFonts w:cs="Arial"/>
          <w:sz w:val="24"/>
          <w:szCs w:val="24"/>
        </w:rPr>
        <w:t xml:space="preserve"> una cuestión</w:t>
      </w:r>
      <w:r>
        <w:rPr>
          <w:rFonts w:cs="Arial"/>
          <w:sz w:val="24"/>
          <w:szCs w:val="24"/>
        </w:rPr>
        <w:t xml:space="preserve"> de</w:t>
      </w:r>
      <w:r w:rsidRPr="000D0873">
        <w:rPr>
          <w:rFonts w:cs="Arial"/>
          <w:sz w:val="24"/>
          <w:szCs w:val="24"/>
        </w:rPr>
        <w:t xml:space="preserve"> analizar pues</w:t>
      </w:r>
      <w:r>
        <w:rPr>
          <w:rFonts w:cs="Arial"/>
          <w:sz w:val="24"/>
          <w:szCs w:val="24"/>
        </w:rPr>
        <w:t xml:space="preserve"> nada más. </w:t>
      </w:r>
    </w:p>
    <w:p w:rsidR="001E3AFC" w:rsidRDefault="001E3AFC" w:rsidP="001E3AFC">
      <w:pPr>
        <w:rPr>
          <w:rFonts w:cs="Arial"/>
          <w:sz w:val="24"/>
          <w:szCs w:val="24"/>
        </w:rPr>
      </w:pPr>
    </w:p>
    <w:p w:rsidR="001E3AFC" w:rsidRDefault="001E3AFC" w:rsidP="001E3AFC">
      <w:pPr>
        <w:rPr>
          <w:rFonts w:cs="Arial"/>
          <w:sz w:val="24"/>
          <w:szCs w:val="24"/>
        </w:rPr>
      </w:pPr>
      <w:r>
        <w:rPr>
          <w:rFonts w:cs="Arial"/>
          <w:sz w:val="24"/>
          <w:szCs w:val="24"/>
        </w:rPr>
        <w:t>--- Abogado Francisco Javier Vallejo Corona;</w:t>
      </w:r>
      <w:r w:rsidRPr="000D0873">
        <w:rPr>
          <w:rFonts w:cs="Arial"/>
          <w:sz w:val="24"/>
          <w:szCs w:val="24"/>
        </w:rPr>
        <w:t xml:space="preserve"> </w:t>
      </w:r>
      <w:r>
        <w:rPr>
          <w:rFonts w:cs="Arial"/>
          <w:sz w:val="24"/>
          <w:szCs w:val="24"/>
        </w:rPr>
        <w:tab/>
        <w:t>N</w:t>
      </w:r>
      <w:r w:rsidRPr="000D0873">
        <w:rPr>
          <w:rFonts w:cs="Arial"/>
          <w:sz w:val="24"/>
          <w:szCs w:val="24"/>
        </w:rPr>
        <w:t xml:space="preserve">o </w:t>
      </w:r>
      <w:r>
        <w:rPr>
          <w:rFonts w:cs="Arial"/>
          <w:sz w:val="24"/>
          <w:szCs w:val="24"/>
        </w:rPr>
        <w:t xml:space="preserve"> creo que sea  análisis o sea</w:t>
      </w:r>
      <w:r w:rsidRPr="000D0873">
        <w:rPr>
          <w:rFonts w:cs="Arial"/>
          <w:sz w:val="24"/>
          <w:szCs w:val="24"/>
        </w:rPr>
        <w:t xml:space="preserve"> es claro no es claro mira aquí el medio ordinario</w:t>
      </w:r>
      <w:r>
        <w:rPr>
          <w:rFonts w:cs="Arial"/>
          <w:sz w:val="24"/>
          <w:szCs w:val="24"/>
        </w:rPr>
        <w:t xml:space="preserve"> de</w:t>
      </w:r>
      <w:r w:rsidRPr="000D0873">
        <w:rPr>
          <w:rFonts w:cs="Arial"/>
          <w:sz w:val="24"/>
          <w:szCs w:val="24"/>
        </w:rPr>
        <w:t xml:space="preserve"> defensa lo único que s</w:t>
      </w:r>
      <w:r>
        <w:rPr>
          <w:rFonts w:cs="Arial"/>
          <w:sz w:val="24"/>
          <w:szCs w:val="24"/>
        </w:rPr>
        <w:t xml:space="preserve">e tiene que hacer la redacción </w:t>
      </w:r>
      <w:r w:rsidRPr="000D0873">
        <w:rPr>
          <w:rFonts w:cs="Arial"/>
          <w:sz w:val="24"/>
          <w:szCs w:val="24"/>
        </w:rPr>
        <w:t xml:space="preserve">el servidor público tendrá derecho a interponer el medio ordinario </w:t>
      </w:r>
      <w:r>
        <w:rPr>
          <w:rFonts w:cs="Arial"/>
          <w:sz w:val="24"/>
          <w:szCs w:val="24"/>
        </w:rPr>
        <w:t xml:space="preserve">de </w:t>
      </w:r>
      <w:r w:rsidRPr="000D0873">
        <w:rPr>
          <w:rFonts w:cs="Arial"/>
          <w:sz w:val="24"/>
          <w:szCs w:val="24"/>
        </w:rPr>
        <w:t>defensa o recurso</w:t>
      </w:r>
      <w:r>
        <w:rPr>
          <w:rFonts w:cs="Arial"/>
          <w:sz w:val="24"/>
          <w:szCs w:val="24"/>
        </w:rPr>
        <w:t xml:space="preserve"> en</w:t>
      </w:r>
      <w:r w:rsidRPr="000D0873">
        <w:rPr>
          <w:rFonts w:cs="Arial"/>
          <w:sz w:val="24"/>
          <w:szCs w:val="24"/>
        </w:rPr>
        <w:t xml:space="preserve"> contra</w:t>
      </w:r>
      <w:r>
        <w:rPr>
          <w:rFonts w:cs="Arial"/>
          <w:sz w:val="24"/>
          <w:szCs w:val="24"/>
        </w:rPr>
        <w:t xml:space="preserve"> de</w:t>
      </w:r>
      <w:r w:rsidRPr="000D0873">
        <w:rPr>
          <w:rFonts w:cs="Arial"/>
          <w:sz w:val="24"/>
          <w:szCs w:val="24"/>
        </w:rPr>
        <w:t xml:space="preserve"> la resolución emitido por los órganos no, el cual se sustanciará podemos agregarle se sustanciará en los términos que señala la ley de gobierno en la administración pública municipal es todo e</w:t>
      </w:r>
      <w:r>
        <w:rPr>
          <w:rFonts w:cs="Arial"/>
          <w:sz w:val="24"/>
          <w:szCs w:val="24"/>
        </w:rPr>
        <w:t>n el</w:t>
      </w:r>
      <w:r w:rsidRPr="000D0873">
        <w:rPr>
          <w:rFonts w:cs="Arial"/>
          <w:sz w:val="24"/>
          <w:szCs w:val="24"/>
        </w:rPr>
        <w:t xml:space="preserve"> artículo que está señalando la licenciada con la denominación del recurso contra todos los actos o resoluciones de las autoridades administrativas tiene el gobernado o el trabajador el medio d</w:t>
      </w:r>
      <w:r>
        <w:rPr>
          <w:rFonts w:cs="Arial"/>
          <w:sz w:val="24"/>
          <w:szCs w:val="24"/>
        </w:rPr>
        <w:t>e defensa para impugnar o contra</w:t>
      </w:r>
      <w:r w:rsidRPr="000D0873">
        <w:rPr>
          <w:rFonts w:cs="Arial"/>
          <w:sz w:val="24"/>
          <w:szCs w:val="24"/>
        </w:rPr>
        <w:t>vertir</w:t>
      </w:r>
      <w:r>
        <w:rPr>
          <w:rFonts w:cs="Arial"/>
          <w:sz w:val="24"/>
          <w:szCs w:val="24"/>
        </w:rPr>
        <w:t>.</w:t>
      </w:r>
      <w:r w:rsidRPr="000D0873">
        <w:rPr>
          <w:rFonts w:cs="Arial"/>
          <w:sz w:val="24"/>
          <w:szCs w:val="24"/>
        </w:rPr>
        <w:t xml:space="preserve"> controvertir este la resolución yo e</w:t>
      </w:r>
      <w:r>
        <w:rPr>
          <w:rFonts w:cs="Arial"/>
          <w:sz w:val="24"/>
          <w:szCs w:val="24"/>
        </w:rPr>
        <w:t xml:space="preserve">n mi </w:t>
      </w:r>
      <w:r w:rsidRPr="000D0873">
        <w:rPr>
          <w:rFonts w:cs="Arial"/>
          <w:sz w:val="24"/>
          <w:szCs w:val="24"/>
        </w:rPr>
        <w:t>punto de vista como</w:t>
      </w:r>
      <w:r>
        <w:rPr>
          <w:rFonts w:cs="Arial"/>
          <w:sz w:val="24"/>
          <w:szCs w:val="24"/>
        </w:rPr>
        <w:t xml:space="preserve"> abogado yo no lo</w:t>
      </w:r>
      <w:r w:rsidRPr="000D0873">
        <w:rPr>
          <w:rFonts w:cs="Arial"/>
          <w:sz w:val="24"/>
          <w:szCs w:val="24"/>
        </w:rPr>
        <w:t xml:space="preserve"> utilizaría ya</w:t>
      </w:r>
      <w:r>
        <w:rPr>
          <w:rFonts w:cs="Arial"/>
          <w:sz w:val="24"/>
          <w:szCs w:val="24"/>
        </w:rPr>
        <w:t xml:space="preserve"> me iría</w:t>
      </w:r>
      <w:r w:rsidRPr="000D0873">
        <w:rPr>
          <w:rFonts w:cs="Arial"/>
          <w:sz w:val="24"/>
          <w:szCs w:val="24"/>
        </w:rPr>
        <w:t xml:space="preserve"> definitivamente al juicio de nulidad o al amparo</w:t>
      </w:r>
      <w:r>
        <w:rPr>
          <w:rFonts w:cs="Arial"/>
          <w:sz w:val="24"/>
          <w:szCs w:val="24"/>
        </w:rPr>
        <w:t>; porque</w:t>
      </w:r>
      <w:r w:rsidRPr="000D0873">
        <w:rPr>
          <w:rFonts w:cs="Arial"/>
          <w:sz w:val="24"/>
          <w:szCs w:val="24"/>
        </w:rPr>
        <w:t xml:space="preserve"> no creo que debe</w:t>
      </w:r>
      <w:r>
        <w:rPr>
          <w:rFonts w:cs="Arial"/>
          <w:sz w:val="24"/>
          <w:szCs w:val="24"/>
        </w:rPr>
        <w:t>rás</w:t>
      </w:r>
      <w:r w:rsidRPr="000D0873">
        <w:rPr>
          <w:rFonts w:cs="Arial"/>
          <w:sz w:val="24"/>
          <w:szCs w:val="24"/>
        </w:rPr>
        <w:t xml:space="preserve"> puede emitir una resolución </w:t>
      </w:r>
      <w:r>
        <w:rPr>
          <w:rFonts w:cs="Arial"/>
          <w:sz w:val="24"/>
          <w:szCs w:val="24"/>
        </w:rPr>
        <w:t xml:space="preserve">de </w:t>
      </w:r>
      <w:r w:rsidRPr="000D0873">
        <w:rPr>
          <w:rFonts w:cs="Arial"/>
          <w:sz w:val="24"/>
          <w:szCs w:val="24"/>
        </w:rPr>
        <w:t>ese sentido</w:t>
      </w:r>
      <w:r>
        <w:rPr>
          <w:rFonts w:cs="Arial"/>
          <w:sz w:val="24"/>
          <w:szCs w:val="24"/>
        </w:rPr>
        <w:t xml:space="preserve"> pues</w:t>
      </w:r>
      <w:r w:rsidRPr="000D0873">
        <w:rPr>
          <w:rFonts w:cs="Arial"/>
          <w:sz w:val="24"/>
          <w:szCs w:val="24"/>
        </w:rPr>
        <w:t xml:space="preserve"> con el criterio sustentado</w:t>
      </w:r>
      <w:r>
        <w:rPr>
          <w:rFonts w:cs="Arial"/>
          <w:sz w:val="24"/>
          <w:szCs w:val="24"/>
        </w:rPr>
        <w:t xml:space="preserve"> a lo mejor lo pudieran</w:t>
      </w:r>
      <w:r w:rsidRPr="000D0873">
        <w:rPr>
          <w:rFonts w:cs="Arial"/>
          <w:sz w:val="24"/>
          <w:szCs w:val="24"/>
        </w:rPr>
        <w:t xml:space="preserve"> modificar pero cuando menos tienes un instrumento o un arma para defender</w:t>
      </w:r>
      <w:r>
        <w:rPr>
          <w:rFonts w:cs="Arial"/>
          <w:sz w:val="24"/>
          <w:szCs w:val="24"/>
        </w:rPr>
        <w:t>t</w:t>
      </w:r>
      <w:r w:rsidRPr="000D0873">
        <w:rPr>
          <w:rFonts w:cs="Arial"/>
          <w:sz w:val="24"/>
          <w:szCs w:val="24"/>
        </w:rPr>
        <w:t>e a l</w:t>
      </w:r>
      <w:r>
        <w:rPr>
          <w:rFonts w:cs="Arial"/>
          <w:sz w:val="24"/>
          <w:szCs w:val="24"/>
        </w:rPr>
        <w:t>o</w:t>
      </w:r>
      <w:r w:rsidRPr="000D0873">
        <w:rPr>
          <w:rFonts w:cs="Arial"/>
          <w:sz w:val="24"/>
          <w:szCs w:val="24"/>
        </w:rPr>
        <w:t xml:space="preserve"> mejor </w:t>
      </w:r>
      <w:r>
        <w:rPr>
          <w:rFonts w:cs="Arial"/>
          <w:sz w:val="24"/>
          <w:szCs w:val="24"/>
        </w:rPr>
        <w:t>oiga</w:t>
      </w:r>
      <w:r w:rsidRPr="000D0873">
        <w:rPr>
          <w:rFonts w:cs="Arial"/>
          <w:sz w:val="24"/>
          <w:szCs w:val="24"/>
        </w:rPr>
        <w:t xml:space="preserve"> órgano de control</w:t>
      </w:r>
      <w:r>
        <w:rPr>
          <w:rFonts w:cs="Arial"/>
          <w:sz w:val="24"/>
          <w:szCs w:val="24"/>
        </w:rPr>
        <w:t xml:space="preserve"> fíjate </w:t>
      </w:r>
      <w:r w:rsidRPr="000D0873">
        <w:rPr>
          <w:rFonts w:cs="Arial"/>
          <w:sz w:val="24"/>
          <w:szCs w:val="24"/>
        </w:rPr>
        <w:t xml:space="preserve"> que cometiste un error</w:t>
      </w:r>
      <w:r>
        <w:rPr>
          <w:rFonts w:cs="Arial"/>
          <w:sz w:val="24"/>
          <w:szCs w:val="24"/>
        </w:rPr>
        <w:t xml:space="preserve"> mira </w:t>
      </w:r>
      <w:r w:rsidRPr="000D0873">
        <w:rPr>
          <w:rFonts w:cs="Arial"/>
          <w:sz w:val="24"/>
          <w:szCs w:val="24"/>
        </w:rPr>
        <w:t>aquí es</w:t>
      </w:r>
      <w:r>
        <w:rPr>
          <w:rFonts w:cs="Arial"/>
          <w:sz w:val="24"/>
          <w:szCs w:val="24"/>
        </w:rPr>
        <w:t>te</w:t>
      </w:r>
      <w:r w:rsidRPr="000D0873">
        <w:rPr>
          <w:rFonts w:cs="Arial"/>
          <w:sz w:val="24"/>
          <w:szCs w:val="24"/>
        </w:rPr>
        <w:t xml:space="preserve"> mi agravio me dice que no valoras</w:t>
      </w:r>
      <w:r>
        <w:rPr>
          <w:rFonts w:cs="Arial"/>
          <w:sz w:val="24"/>
          <w:szCs w:val="24"/>
        </w:rPr>
        <w:t>te</w:t>
      </w:r>
      <w:r w:rsidRPr="000D0873">
        <w:rPr>
          <w:rFonts w:cs="Arial"/>
          <w:sz w:val="24"/>
          <w:szCs w:val="24"/>
        </w:rPr>
        <w:t xml:space="preserve"> esta prueba se te pasó el recibo fulano de tal no se te pasó analizar la prueba fulana de tal</w:t>
      </w:r>
      <w:r>
        <w:rPr>
          <w:rFonts w:cs="Arial"/>
          <w:sz w:val="24"/>
          <w:szCs w:val="24"/>
        </w:rPr>
        <w:t xml:space="preserve"> y a lo </w:t>
      </w:r>
      <w:r w:rsidRPr="000D0873">
        <w:rPr>
          <w:rFonts w:cs="Arial"/>
          <w:sz w:val="24"/>
          <w:szCs w:val="24"/>
        </w:rPr>
        <w:t>mejor no nos exhibimos nosotros e</w:t>
      </w:r>
      <w:r>
        <w:rPr>
          <w:rFonts w:cs="Arial"/>
          <w:sz w:val="24"/>
          <w:szCs w:val="24"/>
        </w:rPr>
        <w:t>n</w:t>
      </w:r>
      <w:r w:rsidRPr="000D0873">
        <w:rPr>
          <w:rFonts w:cs="Arial"/>
          <w:sz w:val="24"/>
          <w:szCs w:val="24"/>
        </w:rPr>
        <w:t xml:space="preserve"> los tribunales a</w:t>
      </w:r>
      <w:r>
        <w:rPr>
          <w:rFonts w:cs="Arial"/>
          <w:sz w:val="24"/>
          <w:szCs w:val="24"/>
        </w:rPr>
        <w:t xml:space="preserve"> lo mejor</w:t>
      </w:r>
      <w:r w:rsidRPr="000D0873">
        <w:rPr>
          <w:rFonts w:cs="Arial"/>
          <w:sz w:val="24"/>
          <w:szCs w:val="24"/>
        </w:rPr>
        <w:t xml:space="preserve"> dentro de</w:t>
      </w:r>
      <w:r>
        <w:rPr>
          <w:rFonts w:cs="Arial"/>
          <w:sz w:val="24"/>
          <w:szCs w:val="24"/>
        </w:rPr>
        <w:t xml:space="preserve"> </w:t>
      </w:r>
      <w:r w:rsidRPr="000D0873">
        <w:rPr>
          <w:rFonts w:cs="Arial"/>
          <w:sz w:val="24"/>
          <w:szCs w:val="24"/>
        </w:rPr>
        <w:t>l</w:t>
      </w:r>
      <w:r>
        <w:rPr>
          <w:rFonts w:cs="Arial"/>
          <w:sz w:val="24"/>
          <w:szCs w:val="24"/>
        </w:rPr>
        <w:t>os</w:t>
      </w:r>
      <w:r w:rsidRPr="000D0873">
        <w:rPr>
          <w:rFonts w:cs="Arial"/>
          <w:sz w:val="24"/>
          <w:szCs w:val="24"/>
        </w:rPr>
        <w:t xml:space="preserve"> mismos órganos </w:t>
      </w:r>
      <w:r w:rsidRPr="000D0873">
        <w:rPr>
          <w:rFonts w:cs="Arial"/>
          <w:sz w:val="24"/>
          <w:szCs w:val="24"/>
        </w:rPr>
        <w:lastRenderedPageBreak/>
        <w:t xml:space="preserve">de control al interponer el recurso este pudiera </w:t>
      </w:r>
      <w:r>
        <w:rPr>
          <w:rFonts w:cs="Arial"/>
          <w:sz w:val="24"/>
          <w:szCs w:val="24"/>
        </w:rPr>
        <w:t>o sea</w:t>
      </w:r>
      <w:r w:rsidRPr="000D0873">
        <w:rPr>
          <w:rFonts w:cs="Arial"/>
          <w:sz w:val="24"/>
          <w:szCs w:val="24"/>
        </w:rPr>
        <w:t xml:space="preserve"> pudiera</w:t>
      </w:r>
      <w:r>
        <w:rPr>
          <w:rFonts w:cs="Arial"/>
          <w:sz w:val="24"/>
          <w:szCs w:val="24"/>
        </w:rPr>
        <w:t>n</w:t>
      </w:r>
      <w:r w:rsidRPr="000D0873">
        <w:rPr>
          <w:rFonts w:cs="Arial"/>
          <w:sz w:val="24"/>
          <w:szCs w:val="24"/>
        </w:rPr>
        <w:t xml:space="preserve"> corregir o revocar la resolución ya no, ya no </w:t>
      </w:r>
      <w:r w:rsidR="00DD7033" w:rsidRPr="000D0873">
        <w:rPr>
          <w:rFonts w:cs="Arial"/>
          <w:sz w:val="24"/>
          <w:szCs w:val="24"/>
        </w:rPr>
        <w:t>es</w:t>
      </w:r>
      <w:r w:rsidR="00DD7033">
        <w:rPr>
          <w:rFonts w:cs="Arial"/>
          <w:sz w:val="24"/>
          <w:szCs w:val="24"/>
        </w:rPr>
        <w:t>té</w:t>
      </w:r>
      <w:r w:rsidRPr="000D0873">
        <w:rPr>
          <w:rFonts w:cs="Arial"/>
          <w:sz w:val="24"/>
          <w:szCs w:val="24"/>
        </w:rPr>
        <w:t xml:space="preserve"> perfeccionarl</w:t>
      </w:r>
      <w:r>
        <w:rPr>
          <w:rFonts w:cs="Arial"/>
          <w:sz w:val="24"/>
          <w:szCs w:val="24"/>
        </w:rPr>
        <w:t>a</w:t>
      </w:r>
      <w:r w:rsidRPr="000D0873">
        <w:rPr>
          <w:rFonts w:cs="Arial"/>
          <w:sz w:val="24"/>
          <w:szCs w:val="24"/>
        </w:rPr>
        <w:t xml:space="preserve"> por</w:t>
      </w:r>
      <w:r>
        <w:rPr>
          <w:rFonts w:cs="Arial"/>
          <w:sz w:val="24"/>
          <w:szCs w:val="24"/>
        </w:rPr>
        <w:t>que ya la dictaron,</w:t>
      </w:r>
      <w:r w:rsidRPr="000D0873">
        <w:rPr>
          <w:rFonts w:cs="Arial"/>
          <w:sz w:val="24"/>
          <w:szCs w:val="24"/>
        </w:rPr>
        <w:t xml:space="preserve"> ya no perfeccionarl</w:t>
      </w:r>
      <w:r>
        <w:rPr>
          <w:rFonts w:cs="Arial"/>
          <w:sz w:val="24"/>
          <w:szCs w:val="24"/>
        </w:rPr>
        <w:t>a</w:t>
      </w:r>
      <w:r w:rsidRPr="000D0873">
        <w:rPr>
          <w:rFonts w:cs="Arial"/>
          <w:sz w:val="24"/>
          <w:szCs w:val="24"/>
        </w:rPr>
        <w:t xml:space="preserve"> pero si</w:t>
      </w:r>
      <w:r>
        <w:rPr>
          <w:rFonts w:cs="Arial"/>
          <w:sz w:val="24"/>
          <w:szCs w:val="24"/>
        </w:rPr>
        <w:t xml:space="preserve"> emitir la resolución;</w:t>
      </w:r>
      <w:r w:rsidRPr="000D0873">
        <w:rPr>
          <w:rFonts w:cs="Arial"/>
          <w:sz w:val="24"/>
          <w:szCs w:val="24"/>
        </w:rPr>
        <w:t xml:space="preserve">  entonces</w:t>
      </w:r>
      <w:r>
        <w:rPr>
          <w:rFonts w:cs="Arial"/>
          <w:sz w:val="24"/>
          <w:szCs w:val="24"/>
        </w:rPr>
        <w:t xml:space="preserve"> yo creo que </w:t>
      </w:r>
      <w:r w:rsidRPr="000D0873">
        <w:rPr>
          <w:rFonts w:cs="Arial"/>
          <w:sz w:val="24"/>
          <w:szCs w:val="24"/>
        </w:rPr>
        <w:t xml:space="preserve"> el artículo 12 es el servidor público</w:t>
      </w:r>
      <w:r>
        <w:rPr>
          <w:rFonts w:cs="Arial"/>
          <w:sz w:val="24"/>
          <w:szCs w:val="24"/>
        </w:rPr>
        <w:t xml:space="preserve">,  yo creo para que </w:t>
      </w:r>
      <w:r w:rsidRPr="000D0873">
        <w:rPr>
          <w:rFonts w:cs="Arial"/>
          <w:sz w:val="24"/>
          <w:szCs w:val="24"/>
        </w:rPr>
        <w:t>tome</w:t>
      </w:r>
      <w:r>
        <w:rPr>
          <w:rFonts w:cs="Arial"/>
          <w:sz w:val="24"/>
          <w:szCs w:val="24"/>
        </w:rPr>
        <w:t xml:space="preserve">s nota Felipe para concretar y </w:t>
      </w:r>
      <w:r w:rsidRPr="000D0873">
        <w:rPr>
          <w:rFonts w:cs="Arial"/>
          <w:sz w:val="24"/>
          <w:szCs w:val="24"/>
        </w:rPr>
        <w:t>pisar</w:t>
      </w:r>
      <w:r>
        <w:rPr>
          <w:rFonts w:cs="Arial"/>
          <w:sz w:val="24"/>
          <w:szCs w:val="24"/>
        </w:rPr>
        <w:t xml:space="preserve"> bien</w:t>
      </w:r>
      <w:r w:rsidRPr="000D0873">
        <w:rPr>
          <w:rFonts w:cs="Arial"/>
          <w:sz w:val="24"/>
          <w:szCs w:val="24"/>
        </w:rPr>
        <w:t xml:space="preserve"> el suelo bien tenemos que hacer la redacción ahí e</w:t>
      </w:r>
      <w:r>
        <w:rPr>
          <w:rFonts w:cs="Arial"/>
          <w:sz w:val="24"/>
          <w:szCs w:val="24"/>
        </w:rPr>
        <w:t>n e</w:t>
      </w:r>
      <w:r w:rsidRPr="000D0873">
        <w:rPr>
          <w:rFonts w:cs="Arial"/>
          <w:sz w:val="24"/>
          <w:szCs w:val="24"/>
        </w:rPr>
        <w:t>l sentido de que los servidores públicos tendrán derecho</w:t>
      </w:r>
      <w:r>
        <w:rPr>
          <w:rFonts w:cs="Arial"/>
          <w:sz w:val="24"/>
          <w:szCs w:val="24"/>
        </w:rPr>
        <w:t xml:space="preserve"> o sea </w:t>
      </w:r>
      <w:r w:rsidRPr="000D0873">
        <w:rPr>
          <w:rFonts w:cs="Arial"/>
          <w:sz w:val="24"/>
          <w:szCs w:val="24"/>
        </w:rPr>
        <w:t>para dejar bien más o menos y no se vaya</w:t>
      </w:r>
      <w:r>
        <w:rPr>
          <w:rFonts w:cs="Arial"/>
          <w:sz w:val="24"/>
          <w:szCs w:val="24"/>
        </w:rPr>
        <w:t>n</w:t>
      </w:r>
      <w:r w:rsidRPr="000D0873">
        <w:rPr>
          <w:rFonts w:cs="Arial"/>
          <w:sz w:val="24"/>
          <w:szCs w:val="24"/>
        </w:rPr>
        <w:t xml:space="preserve"> con</w:t>
      </w:r>
      <w:r>
        <w:rPr>
          <w:rFonts w:cs="Arial"/>
          <w:sz w:val="24"/>
          <w:szCs w:val="24"/>
        </w:rPr>
        <w:t xml:space="preserve"> la duda </w:t>
      </w:r>
      <w:r w:rsidRPr="000D0873">
        <w:rPr>
          <w:rFonts w:cs="Arial"/>
          <w:sz w:val="24"/>
          <w:szCs w:val="24"/>
        </w:rPr>
        <w:t xml:space="preserve"> los regidores de que</w:t>
      </w:r>
      <w:r>
        <w:rPr>
          <w:rFonts w:cs="Arial"/>
          <w:sz w:val="24"/>
          <w:szCs w:val="24"/>
        </w:rPr>
        <w:t xml:space="preserve"> hay que paso con ese punto</w:t>
      </w:r>
      <w:r w:rsidRPr="000D0873">
        <w:rPr>
          <w:rFonts w:cs="Arial"/>
          <w:sz w:val="24"/>
          <w:szCs w:val="24"/>
        </w:rPr>
        <w:t xml:space="preserve"> </w:t>
      </w:r>
      <w:r>
        <w:rPr>
          <w:rFonts w:cs="Arial"/>
          <w:sz w:val="24"/>
          <w:szCs w:val="24"/>
        </w:rPr>
        <w:t>no</w:t>
      </w:r>
      <w:r w:rsidRPr="000D0873">
        <w:rPr>
          <w:rFonts w:cs="Arial"/>
          <w:sz w:val="24"/>
          <w:szCs w:val="24"/>
        </w:rPr>
        <w:t xml:space="preserve"> digo para que luego lo que digamos aquí después no digamos que no lo dijimos verdad porque tampoco</w:t>
      </w:r>
      <w:r>
        <w:rPr>
          <w:rFonts w:cs="Arial"/>
          <w:sz w:val="24"/>
          <w:szCs w:val="24"/>
        </w:rPr>
        <w:t xml:space="preserve"> si en plena</w:t>
      </w:r>
      <w:r w:rsidRPr="000D0873">
        <w:rPr>
          <w:rFonts w:cs="Arial"/>
          <w:sz w:val="24"/>
          <w:szCs w:val="24"/>
        </w:rPr>
        <w:t xml:space="preserve"> sesión </w:t>
      </w:r>
      <w:r>
        <w:rPr>
          <w:rFonts w:cs="Arial"/>
          <w:sz w:val="24"/>
          <w:szCs w:val="24"/>
        </w:rPr>
        <w:t>después</w:t>
      </w:r>
      <w:r w:rsidRPr="000D0873">
        <w:rPr>
          <w:rFonts w:cs="Arial"/>
          <w:sz w:val="24"/>
          <w:szCs w:val="24"/>
        </w:rPr>
        <w:t xml:space="preserve"> que no dijimos del asunto </w:t>
      </w:r>
      <w:r>
        <w:rPr>
          <w:rFonts w:cs="Arial"/>
          <w:sz w:val="24"/>
          <w:szCs w:val="24"/>
        </w:rPr>
        <w:t xml:space="preserve"> y luego después lo vamos a </w:t>
      </w:r>
      <w:r w:rsidRPr="000D0873">
        <w:rPr>
          <w:rFonts w:cs="Arial"/>
          <w:sz w:val="24"/>
          <w:szCs w:val="24"/>
        </w:rPr>
        <w:t xml:space="preserve">tratar que si dijimos no </w:t>
      </w:r>
      <w:r>
        <w:rPr>
          <w:rFonts w:cs="Arial"/>
          <w:sz w:val="24"/>
          <w:szCs w:val="24"/>
        </w:rPr>
        <w:t>b</w:t>
      </w:r>
      <w:r w:rsidRPr="000D0873">
        <w:rPr>
          <w:rFonts w:cs="Arial"/>
          <w:sz w:val="24"/>
          <w:szCs w:val="24"/>
        </w:rPr>
        <w:t>ue</w:t>
      </w:r>
      <w:r>
        <w:rPr>
          <w:rFonts w:cs="Arial"/>
          <w:sz w:val="24"/>
          <w:szCs w:val="24"/>
        </w:rPr>
        <w:t>n</w:t>
      </w:r>
      <w:r w:rsidRPr="000D0873">
        <w:rPr>
          <w:rFonts w:cs="Arial"/>
          <w:sz w:val="24"/>
          <w:szCs w:val="24"/>
        </w:rPr>
        <w:t xml:space="preserve">o estamos en una cuestión también ustedes saben </w:t>
      </w:r>
      <w:r>
        <w:rPr>
          <w:rFonts w:cs="Arial"/>
          <w:sz w:val="24"/>
          <w:szCs w:val="24"/>
        </w:rPr>
        <w:t>n</w:t>
      </w:r>
      <w:r w:rsidRPr="000D0873">
        <w:rPr>
          <w:rFonts w:cs="Arial"/>
          <w:sz w:val="24"/>
          <w:szCs w:val="24"/>
        </w:rPr>
        <w:t xml:space="preserve">o entonces yo creo que aquí en el artículo 12 Felipe se tendrá que </w:t>
      </w:r>
      <w:r>
        <w:rPr>
          <w:rFonts w:cs="Arial"/>
          <w:sz w:val="24"/>
          <w:szCs w:val="24"/>
        </w:rPr>
        <w:t>agre</w:t>
      </w:r>
      <w:r w:rsidRPr="000D0873">
        <w:rPr>
          <w:rFonts w:cs="Arial"/>
          <w:sz w:val="24"/>
          <w:szCs w:val="24"/>
        </w:rPr>
        <w:t>gar los servidores públicos podrán hacer uso del medio ordinario</w:t>
      </w:r>
      <w:r>
        <w:rPr>
          <w:rFonts w:cs="Arial"/>
          <w:sz w:val="24"/>
          <w:szCs w:val="24"/>
        </w:rPr>
        <w:t xml:space="preserve"> de defensa contra la resolucio</w:t>
      </w:r>
      <w:r w:rsidRPr="000D0873">
        <w:rPr>
          <w:rFonts w:cs="Arial"/>
          <w:sz w:val="24"/>
          <w:szCs w:val="24"/>
        </w:rPr>
        <w:t>n</w:t>
      </w:r>
      <w:r>
        <w:rPr>
          <w:rFonts w:cs="Arial"/>
          <w:sz w:val="24"/>
          <w:szCs w:val="24"/>
        </w:rPr>
        <w:t>es</w:t>
      </w:r>
      <w:r w:rsidRPr="000D0873">
        <w:rPr>
          <w:rFonts w:cs="Arial"/>
          <w:sz w:val="24"/>
          <w:szCs w:val="24"/>
        </w:rPr>
        <w:t xml:space="preserve"> emitidas por los órganos de control laboral y administrativo en los términos que señala la ley de</w:t>
      </w:r>
      <w:r>
        <w:rPr>
          <w:rFonts w:cs="Arial"/>
          <w:sz w:val="24"/>
          <w:szCs w:val="24"/>
        </w:rPr>
        <w:t xml:space="preserve"> gobierno y</w:t>
      </w:r>
      <w:r w:rsidRPr="000D0873">
        <w:rPr>
          <w:rFonts w:cs="Arial"/>
          <w:sz w:val="24"/>
          <w:szCs w:val="24"/>
        </w:rPr>
        <w:t xml:space="preserve"> la administración pública municipal del Estado de Jalisco que les parece o alguna otra sugerencia digo porque son actos administrativos no en</w:t>
      </w:r>
      <w:r>
        <w:rPr>
          <w:rFonts w:cs="Arial"/>
          <w:sz w:val="24"/>
          <w:szCs w:val="24"/>
        </w:rPr>
        <w:t>tonces ahí</w:t>
      </w:r>
      <w:r w:rsidRPr="000D0873">
        <w:rPr>
          <w:rFonts w:cs="Arial"/>
          <w:sz w:val="24"/>
          <w:szCs w:val="24"/>
        </w:rPr>
        <w:t xml:space="preserve"> el recurso </w:t>
      </w:r>
      <w:r>
        <w:rPr>
          <w:rFonts w:cs="Arial"/>
          <w:sz w:val="24"/>
          <w:szCs w:val="24"/>
        </w:rPr>
        <w:t>ahí</w:t>
      </w:r>
      <w:r w:rsidRPr="000D0873">
        <w:rPr>
          <w:rFonts w:cs="Arial"/>
          <w:sz w:val="24"/>
          <w:szCs w:val="24"/>
        </w:rPr>
        <w:t xml:space="preserve"> te dice como lo sustancien que vas a decir c</w:t>
      </w:r>
      <w:r>
        <w:rPr>
          <w:rFonts w:cs="Arial"/>
          <w:sz w:val="24"/>
          <w:szCs w:val="24"/>
        </w:rPr>
        <w:t>uando</w:t>
      </w:r>
      <w:r w:rsidRPr="000D0873">
        <w:rPr>
          <w:rFonts w:cs="Arial"/>
          <w:sz w:val="24"/>
          <w:szCs w:val="24"/>
        </w:rPr>
        <w:t xml:space="preserve"> interpones el recurso</w:t>
      </w:r>
      <w:r>
        <w:rPr>
          <w:rFonts w:cs="Arial"/>
          <w:sz w:val="24"/>
          <w:szCs w:val="24"/>
        </w:rPr>
        <w:t>, pues</w:t>
      </w:r>
      <w:r w:rsidRPr="000D0873">
        <w:rPr>
          <w:rFonts w:cs="Arial"/>
          <w:sz w:val="24"/>
          <w:szCs w:val="24"/>
        </w:rPr>
        <w:t xml:space="preserve"> vas a decir es</w:t>
      </w:r>
      <w:r>
        <w:rPr>
          <w:rFonts w:cs="Arial"/>
          <w:sz w:val="24"/>
          <w:szCs w:val="24"/>
        </w:rPr>
        <w:t>te</w:t>
      </w:r>
      <w:r w:rsidRPr="000D0873">
        <w:rPr>
          <w:rFonts w:cs="Arial"/>
          <w:sz w:val="24"/>
          <w:szCs w:val="24"/>
        </w:rPr>
        <w:t xml:space="preserve"> interpongo</w:t>
      </w:r>
      <w:r>
        <w:rPr>
          <w:rFonts w:cs="Arial"/>
          <w:sz w:val="24"/>
          <w:szCs w:val="24"/>
        </w:rPr>
        <w:t xml:space="preserve"> el</w:t>
      </w:r>
      <w:r w:rsidRPr="000D0873">
        <w:rPr>
          <w:rFonts w:cs="Arial"/>
          <w:sz w:val="24"/>
          <w:szCs w:val="24"/>
        </w:rPr>
        <w:t xml:space="preserve"> recurso</w:t>
      </w:r>
      <w:r>
        <w:rPr>
          <w:rFonts w:cs="Arial"/>
          <w:sz w:val="24"/>
          <w:szCs w:val="24"/>
        </w:rPr>
        <w:t xml:space="preserve"> X </w:t>
      </w:r>
      <w:r w:rsidRPr="000D0873">
        <w:rPr>
          <w:rFonts w:cs="Arial"/>
          <w:sz w:val="24"/>
          <w:szCs w:val="24"/>
        </w:rPr>
        <w:t>e</w:t>
      </w:r>
      <w:r>
        <w:rPr>
          <w:rFonts w:cs="Arial"/>
          <w:sz w:val="24"/>
          <w:szCs w:val="24"/>
        </w:rPr>
        <w:t>n</w:t>
      </w:r>
      <w:r w:rsidRPr="000D0873">
        <w:rPr>
          <w:rFonts w:cs="Arial"/>
          <w:sz w:val="24"/>
          <w:szCs w:val="24"/>
        </w:rPr>
        <w:t xml:space="preserve"> contra de la resolución</w:t>
      </w:r>
      <w:r>
        <w:rPr>
          <w:rFonts w:cs="Arial"/>
          <w:sz w:val="24"/>
          <w:szCs w:val="24"/>
        </w:rPr>
        <w:t xml:space="preserve"> X porque me  causa </w:t>
      </w:r>
      <w:r w:rsidRPr="000D0873">
        <w:rPr>
          <w:rFonts w:cs="Arial"/>
          <w:sz w:val="24"/>
          <w:szCs w:val="24"/>
        </w:rPr>
        <w:t xml:space="preserve"> los siguientes agravio</w:t>
      </w:r>
      <w:r>
        <w:rPr>
          <w:rFonts w:cs="Arial"/>
          <w:sz w:val="24"/>
          <w:szCs w:val="24"/>
        </w:rPr>
        <w:t xml:space="preserve">s y luego le pones agravios y luego número uno </w:t>
      </w:r>
      <w:r w:rsidRPr="000D0873">
        <w:rPr>
          <w:rFonts w:cs="Arial"/>
          <w:sz w:val="24"/>
          <w:szCs w:val="24"/>
        </w:rPr>
        <w:t xml:space="preserve"> </w:t>
      </w:r>
      <w:r>
        <w:rPr>
          <w:rFonts w:cs="Arial"/>
          <w:sz w:val="24"/>
          <w:szCs w:val="24"/>
        </w:rPr>
        <w:t xml:space="preserve">la </w:t>
      </w:r>
      <w:r w:rsidRPr="000D0873">
        <w:rPr>
          <w:rFonts w:cs="Arial"/>
          <w:sz w:val="24"/>
          <w:szCs w:val="24"/>
        </w:rPr>
        <w:t xml:space="preserve">  persona instruida</w:t>
      </w:r>
      <w:r>
        <w:rPr>
          <w:rFonts w:cs="Arial"/>
          <w:sz w:val="24"/>
          <w:szCs w:val="24"/>
        </w:rPr>
        <w:t xml:space="preserve">, el </w:t>
      </w:r>
      <w:r w:rsidRPr="000D0873">
        <w:rPr>
          <w:rFonts w:cs="Arial"/>
          <w:sz w:val="24"/>
          <w:szCs w:val="24"/>
        </w:rPr>
        <w:t xml:space="preserve"> t</w:t>
      </w:r>
      <w:r>
        <w:rPr>
          <w:rFonts w:cs="Arial"/>
          <w:sz w:val="24"/>
          <w:szCs w:val="24"/>
        </w:rPr>
        <w:t>it</w:t>
      </w:r>
      <w:r w:rsidRPr="000D0873">
        <w:rPr>
          <w:rFonts w:cs="Arial"/>
          <w:sz w:val="24"/>
          <w:szCs w:val="24"/>
        </w:rPr>
        <w:t>ular</w:t>
      </w:r>
      <w:r>
        <w:rPr>
          <w:rFonts w:cs="Arial"/>
          <w:sz w:val="24"/>
          <w:szCs w:val="24"/>
        </w:rPr>
        <w:t xml:space="preserve"> no toma en</w:t>
      </w:r>
      <w:r w:rsidRPr="000D0873">
        <w:rPr>
          <w:rFonts w:cs="Arial"/>
          <w:sz w:val="24"/>
          <w:szCs w:val="24"/>
        </w:rPr>
        <w:t xml:space="preserve"> cuenta est</w:t>
      </w:r>
      <w:r>
        <w:rPr>
          <w:rFonts w:cs="Arial"/>
          <w:sz w:val="24"/>
          <w:szCs w:val="24"/>
        </w:rPr>
        <w:t xml:space="preserve">o me viola esto y luego después ya emites tu </w:t>
      </w:r>
      <w:r w:rsidRPr="000D0873">
        <w:rPr>
          <w:rFonts w:cs="Arial"/>
          <w:sz w:val="24"/>
          <w:szCs w:val="24"/>
        </w:rPr>
        <w:t xml:space="preserve">resolución que es una sentencia no </w:t>
      </w:r>
      <w:r>
        <w:rPr>
          <w:rFonts w:cs="Arial"/>
          <w:sz w:val="24"/>
          <w:szCs w:val="24"/>
        </w:rPr>
        <w:t xml:space="preserve">que </w:t>
      </w:r>
      <w:r w:rsidRPr="000D0873">
        <w:rPr>
          <w:rFonts w:cs="Arial"/>
          <w:sz w:val="24"/>
          <w:szCs w:val="24"/>
        </w:rPr>
        <w:t xml:space="preserve">es el resultando </w:t>
      </w:r>
      <w:r>
        <w:rPr>
          <w:rFonts w:cs="Arial"/>
          <w:sz w:val="24"/>
          <w:szCs w:val="24"/>
        </w:rPr>
        <w:t xml:space="preserve">la historia </w:t>
      </w:r>
      <w:r w:rsidRPr="000D0873">
        <w:rPr>
          <w:rFonts w:cs="Arial"/>
          <w:sz w:val="24"/>
          <w:szCs w:val="24"/>
        </w:rPr>
        <w:t xml:space="preserve">del juicio el considerando las consideraciones legales y al final lo que es la </w:t>
      </w:r>
      <w:r>
        <w:rPr>
          <w:rFonts w:cs="Arial"/>
          <w:sz w:val="24"/>
          <w:szCs w:val="24"/>
        </w:rPr>
        <w:t>condena o la exoneración del asunto y</w:t>
      </w:r>
      <w:r w:rsidRPr="000D0873">
        <w:rPr>
          <w:rFonts w:cs="Arial"/>
          <w:sz w:val="24"/>
          <w:szCs w:val="24"/>
        </w:rPr>
        <w:t xml:space="preserve"> se llaman proposiciones regularmente así lo manejan esa técnica jurídica</w:t>
      </w:r>
      <w:r>
        <w:rPr>
          <w:rFonts w:cs="Arial"/>
          <w:sz w:val="24"/>
          <w:szCs w:val="24"/>
        </w:rPr>
        <w:t xml:space="preserve"> es la que utiliza </w:t>
      </w:r>
      <w:r w:rsidRPr="000D0873">
        <w:rPr>
          <w:rFonts w:cs="Arial"/>
          <w:sz w:val="24"/>
          <w:szCs w:val="24"/>
        </w:rPr>
        <w:t xml:space="preserve"> casi todos los tribunales</w:t>
      </w:r>
      <w:r>
        <w:rPr>
          <w:rFonts w:cs="Arial"/>
          <w:sz w:val="24"/>
          <w:szCs w:val="24"/>
        </w:rPr>
        <w:t>;</w:t>
      </w:r>
      <w:r w:rsidRPr="000D0873">
        <w:rPr>
          <w:rFonts w:cs="Arial"/>
          <w:sz w:val="24"/>
          <w:szCs w:val="24"/>
        </w:rPr>
        <w:t xml:space="preserve"> entonces yo creo pues que no nos afecta que hagan uso de un medio ordinario</w:t>
      </w:r>
      <w:r>
        <w:rPr>
          <w:rFonts w:cs="Arial"/>
          <w:sz w:val="24"/>
          <w:szCs w:val="24"/>
        </w:rPr>
        <w:t xml:space="preserve"> de</w:t>
      </w:r>
      <w:r w:rsidRPr="000D0873">
        <w:rPr>
          <w:rFonts w:cs="Arial"/>
          <w:sz w:val="24"/>
          <w:szCs w:val="24"/>
        </w:rPr>
        <w:t xml:space="preserve"> defensa</w:t>
      </w:r>
      <w:r>
        <w:rPr>
          <w:rFonts w:cs="Arial"/>
          <w:sz w:val="24"/>
          <w:szCs w:val="24"/>
        </w:rPr>
        <w:t xml:space="preserve"> es decir al</w:t>
      </w:r>
      <w:r w:rsidRPr="000D0873">
        <w:rPr>
          <w:rFonts w:cs="Arial"/>
          <w:sz w:val="24"/>
          <w:szCs w:val="24"/>
        </w:rPr>
        <w:t xml:space="preserve"> contrario tienen más oportunidad</w:t>
      </w:r>
      <w:r>
        <w:rPr>
          <w:rFonts w:cs="Arial"/>
          <w:sz w:val="24"/>
          <w:szCs w:val="24"/>
        </w:rPr>
        <w:t xml:space="preserve">. </w:t>
      </w:r>
    </w:p>
    <w:p w:rsidR="001E3AFC" w:rsidRDefault="001E3AFC" w:rsidP="001E3AFC">
      <w:pPr>
        <w:rPr>
          <w:rFonts w:cs="Arial"/>
          <w:sz w:val="24"/>
          <w:szCs w:val="24"/>
        </w:rPr>
      </w:pPr>
    </w:p>
    <w:p w:rsidR="001E3AFC" w:rsidRDefault="001E3AFC" w:rsidP="001E3AFC">
      <w:pPr>
        <w:rPr>
          <w:rFonts w:cs="Arial"/>
          <w:sz w:val="24"/>
          <w:szCs w:val="24"/>
        </w:rPr>
      </w:pPr>
      <w:r>
        <w:rPr>
          <w:rFonts w:cs="Arial"/>
          <w:sz w:val="24"/>
          <w:szCs w:val="24"/>
        </w:rPr>
        <w:t>--- Regidor Saúl López Orozco; Y quien resuelve el medio.</w:t>
      </w:r>
    </w:p>
    <w:p w:rsidR="001E3AFC" w:rsidRDefault="001E3AFC" w:rsidP="001E3AFC">
      <w:pPr>
        <w:rPr>
          <w:rFonts w:cs="Arial"/>
          <w:sz w:val="24"/>
          <w:szCs w:val="24"/>
        </w:rPr>
      </w:pPr>
    </w:p>
    <w:p w:rsidR="001E3AFC" w:rsidRDefault="001E3AFC" w:rsidP="001E3AFC">
      <w:pPr>
        <w:rPr>
          <w:rFonts w:cs="Arial"/>
          <w:sz w:val="24"/>
          <w:szCs w:val="24"/>
        </w:rPr>
      </w:pPr>
      <w:r>
        <w:rPr>
          <w:rFonts w:cs="Arial"/>
          <w:sz w:val="24"/>
          <w:szCs w:val="24"/>
        </w:rPr>
        <w:t>--- Abogado Francisco Javier Vallejo Corona; E</w:t>
      </w:r>
      <w:r w:rsidRPr="000D0873">
        <w:rPr>
          <w:rFonts w:cs="Arial"/>
          <w:sz w:val="24"/>
          <w:szCs w:val="24"/>
        </w:rPr>
        <w:t>l mismo autoridad</w:t>
      </w:r>
      <w:r>
        <w:rPr>
          <w:rFonts w:cs="Arial"/>
          <w:sz w:val="24"/>
          <w:szCs w:val="24"/>
        </w:rPr>
        <w:t>,</w:t>
      </w:r>
      <w:r w:rsidRPr="000D0873">
        <w:rPr>
          <w:rFonts w:cs="Arial"/>
          <w:sz w:val="24"/>
          <w:szCs w:val="24"/>
        </w:rPr>
        <w:t xml:space="preserve"> </w:t>
      </w:r>
    </w:p>
    <w:p w:rsidR="001E3AFC" w:rsidRDefault="001E3AFC" w:rsidP="001E3AFC">
      <w:pPr>
        <w:rPr>
          <w:rFonts w:cs="Arial"/>
          <w:sz w:val="24"/>
          <w:szCs w:val="24"/>
        </w:rPr>
      </w:pPr>
    </w:p>
    <w:p w:rsidR="001E3AFC" w:rsidRDefault="001E3AFC" w:rsidP="001E3AFC">
      <w:pPr>
        <w:rPr>
          <w:rFonts w:cs="Arial"/>
          <w:sz w:val="24"/>
          <w:szCs w:val="24"/>
        </w:rPr>
      </w:pPr>
      <w:r w:rsidRPr="000D0873">
        <w:rPr>
          <w:rFonts w:cs="Arial"/>
          <w:sz w:val="24"/>
          <w:szCs w:val="24"/>
        </w:rPr>
        <w:t xml:space="preserve"> </w:t>
      </w:r>
      <w:r>
        <w:rPr>
          <w:rFonts w:cs="Arial"/>
          <w:sz w:val="24"/>
          <w:szCs w:val="24"/>
        </w:rPr>
        <w:t xml:space="preserve">--- Saúl López Orozco; Te corrí metí otro medio te volví a correr. </w:t>
      </w:r>
    </w:p>
    <w:p w:rsidR="001E3AFC" w:rsidRDefault="001E3AFC" w:rsidP="001E3AFC">
      <w:pPr>
        <w:rPr>
          <w:rFonts w:cs="Arial"/>
          <w:sz w:val="24"/>
          <w:szCs w:val="24"/>
        </w:rPr>
      </w:pPr>
    </w:p>
    <w:p w:rsidR="001E3AFC" w:rsidRDefault="001E3AFC" w:rsidP="001E3AFC">
      <w:pPr>
        <w:rPr>
          <w:rFonts w:cs="Arial"/>
          <w:sz w:val="24"/>
          <w:szCs w:val="24"/>
        </w:rPr>
      </w:pPr>
      <w:r>
        <w:rPr>
          <w:rFonts w:cs="Arial"/>
          <w:sz w:val="24"/>
          <w:szCs w:val="24"/>
        </w:rPr>
        <w:t>--- Abogado Francisco Javier Vallejo Corona; El mismo la misma autoridad.</w:t>
      </w:r>
    </w:p>
    <w:p w:rsidR="001E3AFC" w:rsidRDefault="001E3AFC" w:rsidP="001E3AFC">
      <w:pPr>
        <w:rPr>
          <w:rFonts w:cs="Arial"/>
          <w:sz w:val="24"/>
          <w:szCs w:val="24"/>
        </w:rPr>
      </w:pPr>
    </w:p>
    <w:p w:rsidR="001E3AFC" w:rsidRDefault="001E3AFC" w:rsidP="001E3AFC">
      <w:pPr>
        <w:rPr>
          <w:rFonts w:cs="Arial"/>
          <w:sz w:val="24"/>
          <w:szCs w:val="24"/>
        </w:rPr>
      </w:pPr>
      <w:r>
        <w:rPr>
          <w:rFonts w:cs="Arial"/>
          <w:sz w:val="24"/>
          <w:szCs w:val="24"/>
        </w:rPr>
        <w:t xml:space="preserve">--- Saúl López Orozco; No tiene ni porque ponerse el artículo 12 es que </w:t>
      </w:r>
      <w:r w:rsidR="00DD7033">
        <w:rPr>
          <w:rFonts w:cs="Arial"/>
          <w:sz w:val="24"/>
          <w:szCs w:val="24"/>
        </w:rPr>
        <w:t>tú</w:t>
      </w:r>
      <w:r>
        <w:rPr>
          <w:rFonts w:cs="Arial"/>
          <w:sz w:val="24"/>
          <w:szCs w:val="24"/>
        </w:rPr>
        <w:t xml:space="preserve"> ya como trabajador ya lo tienes </w:t>
      </w:r>
      <w:r w:rsidRPr="000D0873">
        <w:rPr>
          <w:rFonts w:cs="Arial"/>
          <w:sz w:val="24"/>
          <w:szCs w:val="24"/>
        </w:rPr>
        <w:t>aunque</w:t>
      </w:r>
      <w:r>
        <w:rPr>
          <w:rFonts w:cs="Arial"/>
          <w:sz w:val="24"/>
          <w:szCs w:val="24"/>
        </w:rPr>
        <w:t xml:space="preserve"> no lo tenga el reglamento o sea ya lo tienes.</w:t>
      </w:r>
    </w:p>
    <w:p w:rsidR="001E3AFC" w:rsidRDefault="001E3AFC" w:rsidP="001E3AFC">
      <w:pPr>
        <w:rPr>
          <w:rFonts w:cs="Arial"/>
          <w:sz w:val="24"/>
          <w:szCs w:val="24"/>
        </w:rPr>
      </w:pPr>
    </w:p>
    <w:p w:rsidR="001E3AFC" w:rsidRDefault="001E3AFC" w:rsidP="001E3AFC">
      <w:pPr>
        <w:rPr>
          <w:rFonts w:cs="Arial"/>
          <w:sz w:val="24"/>
          <w:szCs w:val="24"/>
        </w:rPr>
      </w:pPr>
      <w:r>
        <w:rPr>
          <w:rFonts w:cs="Arial"/>
          <w:sz w:val="24"/>
          <w:szCs w:val="24"/>
        </w:rPr>
        <w:t xml:space="preserve">---- Abogado Francisco Javier Vallejo Corona; No pero hay que interponerlo hay </w:t>
      </w:r>
      <w:r w:rsidRPr="000D0873">
        <w:rPr>
          <w:rFonts w:cs="Arial"/>
          <w:sz w:val="24"/>
          <w:szCs w:val="24"/>
        </w:rPr>
        <w:t>que señalarlo específicamente</w:t>
      </w:r>
      <w:r>
        <w:rPr>
          <w:rFonts w:cs="Arial"/>
          <w:sz w:val="24"/>
          <w:szCs w:val="24"/>
        </w:rPr>
        <w:t>.</w:t>
      </w:r>
    </w:p>
    <w:p w:rsidR="001E3AFC" w:rsidRDefault="001E3AFC" w:rsidP="001E3AFC">
      <w:pPr>
        <w:rPr>
          <w:rFonts w:cs="Arial"/>
          <w:sz w:val="24"/>
          <w:szCs w:val="24"/>
        </w:rPr>
      </w:pPr>
      <w:r>
        <w:rPr>
          <w:rFonts w:cs="Arial"/>
          <w:sz w:val="24"/>
          <w:szCs w:val="24"/>
        </w:rPr>
        <w:t xml:space="preserve"> --- Regidor Saúl López Orozco; Pero</w:t>
      </w:r>
      <w:r w:rsidRPr="000D0873">
        <w:rPr>
          <w:rFonts w:cs="Arial"/>
          <w:sz w:val="24"/>
          <w:szCs w:val="24"/>
        </w:rPr>
        <w:t xml:space="preserve"> si es incongruente que el mismo que recibe el recurso</w:t>
      </w:r>
      <w:r>
        <w:rPr>
          <w:rFonts w:cs="Arial"/>
          <w:sz w:val="24"/>
          <w:szCs w:val="24"/>
        </w:rPr>
        <w:t xml:space="preserve"> pues va emitir la sanción</w:t>
      </w:r>
      <w:r w:rsidRPr="000D0873">
        <w:rPr>
          <w:rFonts w:cs="Arial"/>
          <w:sz w:val="24"/>
          <w:szCs w:val="24"/>
        </w:rPr>
        <w:t xml:space="preserve"> eso no puede ser recibo un recurso yo mismo </w:t>
      </w:r>
      <w:r>
        <w:rPr>
          <w:rFonts w:cs="Arial"/>
          <w:sz w:val="24"/>
          <w:szCs w:val="24"/>
        </w:rPr>
        <w:t>o sea</w:t>
      </w:r>
      <w:r w:rsidRPr="000D0873">
        <w:rPr>
          <w:rFonts w:cs="Arial"/>
          <w:sz w:val="24"/>
          <w:szCs w:val="24"/>
        </w:rPr>
        <w:t xml:space="preserve"> yo mismo te despedí</w:t>
      </w:r>
      <w:r>
        <w:rPr>
          <w:rFonts w:cs="Arial"/>
          <w:sz w:val="24"/>
          <w:szCs w:val="24"/>
        </w:rPr>
        <w:t xml:space="preserve"> y luego recibo el</w:t>
      </w:r>
      <w:r w:rsidRPr="000D0873">
        <w:rPr>
          <w:rFonts w:cs="Arial"/>
          <w:sz w:val="24"/>
          <w:szCs w:val="24"/>
        </w:rPr>
        <w:t xml:space="preserve"> recurso</w:t>
      </w:r>
      <w:r>
        <w:rPr>
          <w:rFonts w:cs="Arial"/>
          <w:sz w:val="24"/>
          <w:szCs w:val="24"/>
        </w:rPr>
        <w:t xml:space="preserve"> y luego te vuelvo a decir. </w:t>
      </w:r>
    </w:p>
    <w:p w:rsidR="001E3AFC" w:rsidRDefault="001E3AFC" w:rsidP="001E3AFC">
      <w:pPr>
        <w:rPr>
          <w:rFonts w:cs="Arial"/>
          <w:sz w:val="24"/>
          <w:szCs w:val="24"/>
        </w:rPr>
      </w:pPr>
    </w:p>
    <w:p w:rsidR="001E3AFC" w:rsidRDefault="001E3AFC" w:rsidP="001E3AFC">
      <w:pPr>
        <w:rPr>
          <w:rFonts w:cs="Arial"/>
          <w:sz w:val="24"/>
          <w:szCs w:val="24"/>
        </w:rPr>
      </w:pPr>
      <w:r>
        <w:rPr>
          <w:rFonts w:cs="Arial"/>
          <w:sz w:val="24"/>
          <w:szCs w:val="24"/>
        </w:rPr>
        <w:t xml:space="preserve">--- Abogado Francisco Javier Vallejo Corona; No </w:t>
      </w:r>
      <w:r w:rsidRPr="000D0873">
        <w:rPr>
          <w:rFonts w:cs="Arial"/>
          <w:sz w:val="24"/>
          <w:szCs w:val="24"/>
        </w:rPr>
        <w:t xml:space="preserve">haber </w:t>
      </w:r>
      <w:r>
        <w:rPr>
          <w:rFonts w:cs="Arial"/>
          <w:sz w:val="24"/>
          <w:szCs w:val="24"/>
        </w:rPr>
        <w:t xml:space="preserve">no es </w:t>
      </w:r>
      <w:r w:rsidRPr="000D0873">
        <w:rPr>
          <w:rFonts w:cs="Arial"/>
          <w:sz w:val="24"/>
          <w:szCs w:val="24"/>
        </w:rPr>
        <w:t>incongruente porque los recursos muchos</w:t>
      </w:r>
      <w:r w:rsidR="00DD7033">
        <w:rPr>
          <w:rFonts w:cs="Arial"/>
          <w:sz w:val="24"/>
          <w:szCs w:val="24"/>
        </w:rPr>
        <w:t xml:space="preserve">, </w:t>
      </w:r>
      <w:r w:rsidRPr="000D0873">
        <w:rPr>
          <w:rFonts w:cs="Arial"/>
          <w:sz w:val="24"/>
          <w:szCs w:val="24"/>
        </w:rPr>
        <w:t>muchos recursos los res</w:t>
      </w:r>
      <w:r>
        <w:rPr>
          <w:rFonts w:cs="Arial"/>
          <w:sz w:val="24"/>
          <w:szCs w:val="24"/>
        </w:rPr>
        <w:t xml:space="preserve">uelve </w:t>
      </w:r>
      <w:r w:rsidRPr="000D0873">
        <w:rPr>
          <w:rFonts w:cs="Arial"/>
          <w:sz w:val="24"/>
          <w:szCs w:val="24"/>
        </w:rPr>
        <w:t>la misma autoridad materia jurisdiccional exactamente p</w:t>
      </w:r>
      <w:r>
        <w:rPr>
          <w:rFonts w:cs="Arial"/>
          <w:sz w:val="24"/>
          <w:szCs w:val="24"/>
        </w:rPr>
        <w:t xml:space="preserve">or ejemplo </w:t>
      </w:r>
      <w:r w:rsidRPr="000D0873">
        <w:rPr>
          <w:rFonts w:cs="Arial"/>
          <w:sz w:val="24"/>
          <w:szCs w:val="24"/>
        </w:rPr>
        <w:t>el de revocación</w:t>
      </w:r>
      <w:r>
        <w:rPr>
          <w:rFonts w:cs="Arial"/>
          <w:sz w:val="24"/>
          <w:szCs w:val="24"/>
        </w:rPr>
        <w:t xml:space="preserve"> pues la misma autoridad que sea  de mero trámite no pero </w:t>
      </w:r>
      <w:r w:rsidRPr="000D0873">
        <w:rPr>
          <w:rFonts w:cs="Arial"/>
          <w:sz w:val="24"/>
          <w:szCs w:val="24"/>
        </w:rPr>
        <w:t xml:space="preserve"> es l</w:t>
      </w:r>
      <w:r>
        <w:rPr>
          <w:rFonts w:cs="Arial"/>
          <w:sz w:val="24"/>
          <w:szCs w:val="24"/>
        </w:rPr>
        <w:t>a</w:t>
      </w:r>
      <w:r w:rsidRPr="000D0873">
        <w:rPr>
          <w:rFonts w:cs="Arial"/>
          <w:sz w:val="24"/>
          <w:szCs w:val="24"/>
        </w:rPr>
        <w:t xml:space="preserve"> mism</w:t>
      </w:r>
      <w:r>
        <w:rPr>
          <w:rFonts w:cs="Arial"/>
          <w:sz w:val="24"/>
          <w:szCs w:val="24"/>
        </w:rPr>
        <w:t>a</w:t>
      </w:r>
      <w:r w:rsidRPr="000D0873">
        <w:rPr>
          <w:rFonts w:cs="Arial"/>
          <w:sz w:val="24"/>
          <w:szCs w:val="24"/>
        </w:rPr>
        <w:t xml:space="preserve"> autoridad la que va resolver sobre el recurso </w:t>
      </w:r>
      <w:r>
        <w:rPr>
          <w:rFonts w:cs="Arial"/>
          <w:sz w:val="24"/>
          <w:szCs w:val="24"/>
        </w:rPr>
        <w:t>o sea</w:t>
      </w:r>
      <w:r w:rsidRPr="000D0873">
        <w:rPr>
          <w:rFonts w:cs="Arial"/>
          <w:sz w:val="24"/>
          <w:szCs w:val="24"/>
        </w:rPr>
        <w:t xml:space="preserve"> </w:t>
      </w:r>
      <w:r>
        <w:rPr>
          <w:rFonts w:cs="Arial"/>
          <w:sz w:val="24"/>
          <w:szCs w:val="24"/>
        </w:rPr>
        <w:t>porque le</w:t>
      </w:r>
      <w:r w:rsidRPr="000D0873">
        <w:rPr>
          <w:rFonts w:cs="Arial"/>
          <w:sz w:val="24"/>
          <w:szCs w:val="24"/>
        </w:rPr>
        <w:t xml:space="preserve"> estás haciendo agravio no podemos</w:t>
      </w:r>
      <w:r>
        <w:rPr>
          <w:rFonts w:cs="Arial"/>
          <w:sz w:val="24"/>
          <w:szCs w:val="24"/>
        </w:rPr>
        <w:t xml:space="preserve"> mandarlo a</w:t>
      </w:r>
      <w:r w:rsidRPr="000D0873">
        <w:rPr>
          <w:rFonts w:cs="Arial"/>
          <w:sz w:val="24"/>
          <w:szCs w:val="24"/>
        </w:rPr>
        <w:t xml:space="preserve"> otro órgano que otro órgano mandaría</w:t>
      </w:r>
      <w:r>
        <w:rPr>
          <w:rFonts w:cs="Arial"/>
          <w:sz w:val="24"/>
          <w:szCs w:val="24"/>
        </w:rPr>
        <w:t>mos</w:t>
      </w:r>
      <w:r w:rsidRPr="000D0873">
        <w:rPr>
          <w:rFonts w:cs="Arial"/>
          <w:sz w:val="24"/>
          <w:szCs w:val="24"/>
        </w:rPr>
        <w:t xml:space="preserve"> </w:t>
      </w:r>
      <w:r>
        <w:rPr>
          <w:rFonts w:cs="Arial"/>
          <w:sz w:val="24"/>
          <w:szCs w:val="24"/>
        </w:rPr>
        <w:t>del</w:t>
      </w:r>
      <w:r w:rsidRPr="000D0873">
        <w:rPr>
          <w:rFonts w:cs="Arial"/>
          <w:sz w:val="24"/>
          <w:szCs w:val="24"/>
        </w:rPr>
        <w:t xml:space="preserve"> recurso si es el director</w:t>
      </w:r>
      <w:r>
        <w:rPr>
          <w:rFonts w:cs="Arial"/>
          <w:sz w:val="24"/>
          <w:szCs w:val="24"/>
        </w:rPr>
        <w:t xml:space="preserve"> el</w:t>
      </w:r>
      <w:r w:rsidRPr="000D0873">
        <w:rPr>
          <w:rFonts w:cs="Arial"/>
          <w:sz w:val="24"/>
          <w:szCs w:val="24"/>
        </w:rPr>
        <w:t xml:space="preserve"> titular de la dependencia y l</w:t>
      </w:r>
      <w:r>
        <w:rPr>
          <w:rFonts w:cs="Arial"/>
          <w:sz w:val="24"/>
          <w:szCs w:val="24"/>
        </w:rPr>
        <w:t>a</w:t>
      </w:r>
      <w:r w:rsidRPr="000D0873">
        <w:rPr>
          <w:rFonts w:cs="Arial"/>
          <w:sz w:val="24"/>
          <w:szCs w:val="24"/>
        </w:rPr>
        <w:t>s</w:t>
      </w:r>
      <w:r>
        <w:rPr>
          <w:rFonts w:cs="Arial"/>
          <w:sz w:val="24"/>
          <w:szCs w:val="24"/>
        </w:rPr>
        <w:t xml:space="preserve"> instrucciones son los </w:t>
      </w:r>
      <w:r w:rsidRPr="000D0873">
        <w:rPr>
          <w:rFonts w:cs="Arial"/>
          <w:sz w:val="24"/>
          <w:szCs w:val="24"/>
        </w:rPr>
        <w:t xml:space="preserve"> órganos superiores</w:t>
      </w:r>
      <w:r>
        <w:rPr>
          <w:rFonts w:cs="Arial"/>
          <w:sz w:val="24"/>
          <w:szCs w:val="24"/>
        </w:rPr>
        <w:t xml:space="preserve"> pues ellos </w:t>
      </w:r>
      <w:r w:rsidRPr="000D0873">
        <w:rPr>
          <w:rFonts w:cs="Arial"/>
          <w:sz w:val="24"/>
          <w:szCs w:val="24"/>
        </w:rPr>
        <w:t>mismo</w:t>
      </w:r>
      <w:r>
        <w:rPr>
          <w:rFonts w:cs="Arial"/>
          <w:sz w:val="24"/>
          <w:szCs w:val="24"/>
        </w:rPr>
        <w:t>s</w:t>
      </w:r>
      <w:r w:rsidRPr="000D0873">
        <w:rPr>
          <w:rFonts w:cs="Arial"/>
          <w:sz w:val="24"/>
          <w:szCs w:val="24"/>
        </w:rPr>
        <w:t xml:space="preserve"> </w:t>
      </w:r>
      <w:r>
        <w:rPr>
          <w:rFonts w:cs="Arial"/>
          <w:sz w:val="24"/>
          <w:szCs w:val="24"/>
        </w:rPr>
        <w:t>deberían de</w:t>
      </w:r>
      <w:r w:rsidRPr="000D0873">
        <w:rPr>
          <w:rFonts w:cs="Arial"/>
          <w:sz w:val="24"/>
          <w:szCs w:val="24"/>
        </w:rPr>
        <w:t xml:space="preserve"> resolver</w:t>
      </w:r>
      <w:r>
        <w:rPr>
          <w:rFonts w:cs="Arial"/>
          <w:sz w:val="24"/>
          <w:szCs w:val="24"/>
        </w:rPr>
        <w:t xml:space="preserve"> y</w:t>
      </w:r>
      <w:r w:rsidRPr="000D0873">
        <w:rPr>
          <w:rFonts w:cs="Arial"/>
          <w:sz w:val="24"/>
          <w:szCs w:val="24"/>
        </w:rPr>
        <w:t xml:space="preserve"> y</w:t>
      </w:r>
      <w:r>
        <w:rPr>
          <w:rFonts w:cs="Arial"/>
          <w:sz w:val="24"/>
          <w:szCs w:val="24"/>
        </w:rPr>
        <w:t>a</w:t>
      </w:r>
      <w:r w:rsidRPr="000D0873">
        <w:rPr>
          <w:rFonts w:cs="Arial"/>
          <w:sz w:val="24"/>
          <w:szCs w:val="24"/>
        </w:rPr>
        <w:t xml:space="preserve"> sobre esa resolución</w:t>
      </w:r>
      <w:r>
        <w:rPr>
          <w:rFonts w:cs="Arial"/>
          <w:sz w:val="24"/>
          <w:szCs w:val="24"/>
        </w:rPr>
        <w:t xml:space="preserve"> pues </w:t>
      </w:r>
      <w:r w:rsidRPr="000D0873">
        <w:rPr>
          <w:rFonts w:cs="Arial"/>
          <w:sz w:val="24"/>
          <w:szCs w:val="24"/>
        </w:rPr>
        <w:t>ya ellos tend</w:t>
      </w:r>
      <w:r>
        <w:rPr>
          <w:rFonts w:cs="Arial"/>
          <w:sz w:val="24"/>
          <w:szCs w:val="24"/>
        </w:rPr>
        <w:t>rán todo el derecho de acudir al</w:t>
      </w:r>
      <w:r w:rsidRPr="000D0873">
        <w:rPr>
          <w:rFonts w:cs="Arial"/>
          <w:sz w:val="24"/>
          <w:szCs w:val="24"/>
        </w:rPr>
        <w:t xml:space="preserve"> tribunal de escalafón</w:t>
      </w:r>
      <w:r>
        <w:rPr>
          <w:rFonts w:cs="Arial"/>
          <w:sz w:val="24"/>
          <w:szCs w:val="24"/>
        </w:rPr>
        <w:t xml:space="preserve"> o al</w:t>
      </w:r>
      <w:r w:rsidRPr="000D0873">
        <w:rPr>
          <w:rFonts w:cs="Arial"/>
          <w:sz w:val="24"/>
          <w:szCs w:val="24"/>
        </w:rPr>
        <w:t xml:space="preserve"> tribunal administrativo de </w:t>
      </w:r>
      <w:r>
        <w:rPr>
          <w:rFonts w:cs="Arial"/>
          <w:sz w:val="24"/>
          <w:szCs w:val="24"/>
        </w:rPr>
        <w:t xml:space="preserve"> acuerdo a su competencia. </w:t>
      </w:r>
    </w:p>
    <w:p w:rsidR="001E3AFC" w:rsidRDefault="001E3AFC" w:rsidP="001E3AFC">
      <w:pPr>
        <w:rPr>
          <w:rFonts w:cs="Arial"/>
          <w:sz w:val="24"/>
          <w:szCs w:val="24"/>
        </w:rPr>
      </w:pPr>
    </w:p>
    <w:p w:rsidR="001E3AFC" w:rsidRDefault="001E3AFC" w:rsidP="001E3AFC">
      <w:pPr>
        <w:rPr>
          <w:rFonts w:cs="Arial"/>
          <w:sz w:val="24"/>
          <w:szCs w:val="24"/>
        </w:rPr>
      </w:pPr>
      <w:r>
        <w:rPr>
          <w:rFonts w:cs="Arial"/>
          <w:sz w:val="24"/>
          <w:szCs w:val="24"/>
        </w:rPr>
        <w:t>--- Regidor Saúl López Orozco; Y perdón y en este caso entonces sería el c</w:t>
      </w:r>
      <w:r w:rsidRPr="000D0873">
        <w:rPr>
          <w:rFonts w:cs="Arial"/>
          <w:sz w:val="24"/>
          <w:szCs w:val="24"/>
        </w:rPr>
        <w:t>onsejo municipal</w:t>
      </w:r>
      <w:r>
        <w:rPr>
          <w:rFonts w:cs="Arial"/>
          <w:sz w:val="24"/>
          <w:szCs w:val="24"/>
        </w:rPr>
        <w:t xml:space="preserve"> del seapal o quien sería el que daría la resolución o el director.</w:t>
      </w:r>
    </w:p>
    <w:p w:rsidR="001E3AFC" w:rsidRDefault="001E3AFC" w:rsidP="001E3AFC">
      <w:pPr>
        <w:rPr>
          <w:rFonts w:cs="Arial"/>
          <w:sz w:val="24"/>
          <w:szCs w:val="24"/>
        </w:rPr>
      </w:pPr>
    </w:p>
    <w:p w:rsidR="001E3AFC" w:rsidRDefault="001E3AFC" w:rsidP="001E3AFC">
      <w:pPr>
        <w:rPr>
          <w:rFonts w:cs="Arial"/>
          <w:sz w:val="24"/>
          <w:szCs w:val="24"/>
        </w:rPr>
      </w:pPr>
      <w:r w:rsidRPr="000D0873">
        <w:rPr>
          <w:rFonts w:cs="Arial"/>
          <w:sz w:val="24"/>
          <w:szCs w:val="24"/>
        </w:rPr>
        <w:t xml:space="preserve"> </w:t>
      </w:r>
      <w:r>
        <w:rPr>
          <w:rFonts w:cs="Arial"/>
          <w:sz w:val="24"/>
          <w:szCs w:val="24"/>
        </w:rPr>
        <w:t xml:space="preserve">--- Abogado Francisco Javier Vallejo Corona; </w:t>
      </w:r>
      <w:r w:rsidRPr="000D0873">
        <w:rPr>
          <w:rFonts w:cs="Arial"/>
          <w:sz w:val="24"/>
          <w:szCs w:val="24"/>
        </w:rPr>
        <w:t>Podría optarse en el que el Consejo de administración</w:t>
      </w:r>
      <w:r>
        <w:rPr>
          <w:rFonts w:cs="Arial"/>
          <w:sz w:val="24"/>
          <w:szCs w:val="24"/>
        </w:rPr>
        <w:t xml:space="preserve"> lo </w:t>
      </w:r>
      <w:r w:rsidRPr="000D0873">
        <w:rPr>
          <w:rFonts w:cs="Arial"/>
          <w:sz w:val="24"/>
          <w:szCs w:val="24"/>
        </w:rPr>
        <w:t>resolviera pero</w:t>
      </w:r>
      <w:r>
        <w:rPr>
          <w:rFonts w:cs="Arial"/>
          <w:sz w:val="24"/>
          <w:szCs w:val="24"/>
        </w:rPr>
        <w:t xml:space="preserve"> pues. </w:t>
      </w:r>
    </w:p>
    <w:p w:rsidR="001E3AFC" w:rsidRDefault="001E3AFC" w:rsidP="001E3AFC">
      <w:pPr>
        <w:rPr>
          <w:rFonts w:cs="Arial"/>
          <w:sz w:val="24"/>
          <w:szCs w:val="24"/>
        </w:rPr>
      </w:pPr>
    </w:p>
    <w:p w:rsidR="001E3AFC" w:rsidRDefault="001E3AFC" w:rsidP="001E3AFC">
      <w:pPr>
        <w:rPr>
          <w:rFonts w:cs="Arial"/>
          <w:sz w:val="24"/>
          <w:szCs w:val="24"/>
        </w:rPr>
      </w:pPr>
      <w:r>
        <w:rPr>
          <w:rFonts w:cs="Arial"/>
          <w:sz w:val="24"/>
          <w:szCs w:val="24"/>
        </w:rPr>
        <w:t>--- Regidor Saúl López Orozco;</w:t>
      </w:r>
      <w:r w:rsidRPr="000D0873">
        <w:rPr>
          <w:rFonts w:cs="Arial"/>
          <w:sz w:val="24"/>
          <w:szCs w:val="24"/>
        </w:rPr>
        <w:t xml:space="preserve"> </w:t>
      </w:r>
      <w:r>
        <w:rPr>
          <w:rFonts w:cs="Arial"/>
          <w:sz w:val="24"/>
          <w:szCs w:val="24"/>
        </w:rPr>
        <w:t xml:space="preserve">Pues estaría más colegiado no. </w:t>
      </w:r>
    </w:p>
    <w:p w:rsidR="001E3AFC" w:rsidRDefault="001E3AFC" w:rsidP="001E3AFC">
      <w:pPr>
        <w:rPr>
          <w:rFonts w:cs="Arial"/>
          <w:sz w:val="24"/>
          <w:szCs w:val="24"/>
        </w:rPr>
      </w:pPr>
    </w:p>
    <w:p w:rsidR="001E3AFC" w:rsidRDefault="001E3AFC" w:rsidP="001E3AFC">
      <w:pPr>
        <w:rPr>
          <w:rFonts w:cs="Arial"/>
          <w:sz w:val="24"/>
          <w:szCs w:val="24"/>
        </w:rPr>
      </w:pPr>
      <w:r>
        <w:rPr>
          <w:rFonts w:cs="Arial"/>
          <w:sz w:val="24"/>
          <w:szCs w:val="24"/>
        </w:rPr>
        <w:t>--- Abogado Francisco Javier Vallejo Corona; L</w:t>
      </w:r>
      <w:r w:rsidRPr="000D0873">
        <w:rPr>
          <w:rFonts w:cs="Arial"/>
          <w:sz w:val="24"/>
          <w:szCs w:val="24"/>
        </w:rPr>
        <w:t>o que pasa</w:t>
      </w:r>
      <w:r>
        <w:rPr>
          <w:rFonts w:cs="Arial"/>
          <w:sz w:val="24"/>
          <w:szCs w:val="24"/>
        </w:rPr>
        <w:t xml:space="preserve"> es </w:t>
      </w:r>
      <w:r w:rsidRPr="000D0873">
        <w:rPr>
          <w:rFonts w:cs="Arial"/>
          <w:sz w:val="24"/>
          <w:szCs w:val="24"/>
        </w:rPr>
        <w:t xml:space="preserve">que el </w:t>
      </w:r>
      <w:r>
        <w:rPr>
          <w:rFonts w:cs="Arial"/>
          <w:sz w:val="24"/>
          <w:szCs w:val="24"/>
        </w:rPr>
        <w:t>c</w:t>
      </w:r>
      <w:r w:rsidRPr="000D0873">
        <w:rPr>
          <w:rFonts w:cs="Arial"/>
          <w:sz w:val="24"/>
          <w:szCs w:val="24"/>
        </w:rPr>
        <w:t>onsejo</w:t>
      </w:r>
      <w:r>
        <w:rPr>
          <w:rFonts w:cs="Arial"/>
          <w:sz w:val="24"/>
          <w:szCs w:val="24"/>
        </w:rPr>
        <w:t xml:space="preserve"> acuérdate</w:t>
      </w:r>
      <w:r w:rsidRPr="000D0873">
        <w:rPr>
          <w:rFonts w:cs="Arial"/>
          <w:sz w:val="24"/>
          <w:szCs w:val="24"/>
        </w:rPr>
        <w:t xml:space="preserve"> que se reúne cada 30 días</w:t>
      </w:r>
      <w:r>
        <w:rPr>
          <w:rFonts w:cs="Arial"/>
          <w:sz w:val="24"/>
          <w:szCs w:val="24"/>
        </w:rPr>
        <w:t xml:space="preserve"> y</w:t>
      </w:r>
      <w:r w:rsidRPr="000D0873">
        <w:rPr>
          <w:rFonts w:cs="Arial"/>
          <w:sz w:val="24"/>
          <w:szCs w:val="24"/>
        </w:rPr>
        <w:t xml:space="preserve"> para resolver tardarían mucho en emitir una resolución</w:t>
      </w:r>
      <w:r>
        <w:rPr>
          <w:rFonts w:cs="Arial"/>
          <w:sz w:val="24"/>
          <w:szCs w:val="24"/>
        </w:rPr>
        <w:t xml:space="preserve">. </w:t>
      </w:r>
    </w:p>
    <w:p w:rsidR="001E3AFC" w:rsidRDefault="001E3AFC" w:rsidP="001E3AFC">
      <w:pPr>
        <w:rPr>
          <w:rFonts w:cs="Arial"/>
          <w:sz w:val="24"/>
          <w:szCs w:val="24"/>
        </w:rPr>
      </w:pPr>
    </w:p>
    <w:p w:rsidR="001E3AFC" w:rsidRDefault="001E3AFC" w:rsidP="001E3AFC">
      <w:pPr>
        <w:rPr>
          <w:rFonts w:cs="Arial"/>
          <w:sz w:val="24"/>
          <w:szCs w:val="24"/>
        </w:rPr>
      </w:pPr>
      <w:r>
        <w:rPr>
          <w:rFonts w:cs="Arial"/>
          <w:sz w:val="24"/>
          <w:szCs w:val="24"/>
        </w:rPr>
        <w:t>--- Regidora Carmina Palacios Ibarra; O</w:t>
      </w:r>
      <w:r w:rsidRPr="000D0873">
        <w:rPr>
          <w:rFonts w:cs="Arial"/>
          <w:sz w:val="24"/>
          <w:szCs w:val="24"/>
        </w:rPr>
        <w:t>tra cosa sería también dejar este artículo 12 y de mi parte generarles las observaciones y la redacción que su servidora podría sugerir y hacérselos llegar a todos los que estamos aquí también</w:t>
      </w:r>
      <w:r>
        <w:rPr>
          <w:rFonts w:cs="Arial"/>
          <w:sz w:val="24"/>
          <w:szCs w:val="24"/>
        </w:rPr>
        <w:t>; entonces</w:t>
      </w:r>
      <w:r w:rsidRPr="000D0873">
        <w:rPr>
          <w:rFonts w:cs="Arial"/>
          <w:sz w:val="24"/>
          <w:szCs w:val="24"/>
        </w:rPr>
        <w:t xml:space="preserve"> dejarlo pendiente para que quede bien esté definido</w:t>
      </w:r>
      <w:r>
        <w:rPr>
          <w:rFonts w:cs="Arial"/>
          <w:sz w:val="24"/>
          <w:szCs w:val="24"/>
        </w:rPr>
        <w:t xml:space="preserve"> verdad</w:t>
      </w:r>
      <w:r w:rsidRPr="000D0873">
        <w:rPr>
          <w:rFonts w:cs="Arial"/>
          <w:sz w:val="24"/>
          <w:szCs w:val="24"/>
        </w:rPr>
        <w:t xml:space="preserve"> es cuánto</w:t>
      </w:r>
      <w:r>
        <w:rPr>
          <w:rFonts w:cs="Arial"/>
          <w:sz w:val="24"/>
          <w:szCs w:val="24"/>
        </w:rPr>
        <w:t>.</w:t>
      </w:r>
    </w:p>
    <w:p w:rsidR="001E3AFC" w:rsidRDefault="001E3AFC" w:rsidP="001E3AFC">
      <w:pPr>
        <w:rPr>
          <w:rFonts w:cs="Arial"/>
          <w:sz w:val="24"/>
          <w:szCs w:val="24"/>
        </w:rPr>
      </w:pPr>
    </w:p>
    <w:p w:rsidR="001E3AFC" w:rsidRDefault="001E3AFC" w:rsidP="001E3AFC">
      <w:pPr>
        <w:rPr>
          <w:rFonts w:cs="Arial"/>
          <w:sz w:val="24"/>
          <w:szCs w:val="24"/>
        </w:rPr>
      </w:pPr>
      <w:r>
        <w:rPr>
          <w:rFonts w:cs="Arial"/>
          <w:sz w:val="24"/>
          <w:szCs w:val="24"/>
        </w:rPr>
        <w:t xml:space="preserve">--- Abogado Francisco Javier Vallejo Corona; </w:t>
      </w:r>
      <w:r w:rsidRPr="000D0873">
        <w:rPr>
          <w:rFonts w:cs="Arial"/>
          <w:sz w:val="24"/>
          <w:szCs w:val="24"/>
        </w:rPr>
        <w:t>Regidora</w:t>
      </w:r>
      <w:r>
        <w:rPr>
          <w:rFonts w:cs="Arial"/>
          <w:sz w:val="24"/>
          <w:szCs w:val="24"/>
        </w:rPr>
        <w:t xml:space="preserve"> pues yo pienso que ya sí. </w:t>
      </w:r>
      <w:r w:rsidRPr="000D0873">
        <w:rPr>
          <w:rFonts w:cs="Arial"/>
          <w:sz w:val="24"/>
          <w:szCs w:val="24"/>
        </w:rPr>
        <w:t>si lo sometemos</w:t>
      </w:r>
      <w:r>
        <w:rPr>
          <w:rFonts w:cs="Arial"/>
          <w:sz w:val="24"/>
          <w:szCs w:val="24"/>
        </w:rPr>
        <w:t xml:space="preserve"> ya</w:t>
      </w:r>
      <w:r w:rsidRPr="000D0873">
        <w:rPr>
          <w:rFonts w:cs="Arial"/>
          <w:sz w:val="24"/>
          <w:szCs w:val="24"/>
        </w:rPr>
        <w:t xml:space="preserve"> </w:t>
      </w:r>
      <w:r>
        <w:rPr>
          <w:rFonts w:cs="Arial"/>
          <w:sz w:val="24"/>
          <w:szCs w:val="24"/>
        </w:rPr>
        <w:t>h</w:t>
      </w:r>
      <w:r w:rsidRPr="000D0873">
        <w:rPr>
          <w:rFonts w:cs="Arial"/>
          <w:sz w:val="24"/>
          <w:szCs w:val="24"/>
        </w:rPr>
        <w:t>a aprobación p</w:t>
      </w:r>
      <w:r>
        <w:rPr>
          <w:rFonts w:cs="Arial"/>
          <w:sz w:val="24"/>
          <w:szCs w:val="24"/>
        </w:rPr>
        <w:t>ues lo</w:t>
      </w:r>
      <w:r w:rsidRPr="000D0873">
        <w:rPr>
          <w:rFonts w:cs="Arial"/>
          <w:sz w:val="24"/>
          <w:szCs w:val="24"/>
        </w:rPr>
        <w:t xml:space="preserve"> </w:t>
      </w:r>
      <w:r>
        <w:rPr>
          <w:rFonts w:cs="Arial"/>
          <w:sz w:val="24"/>
          <w:szCs w:val="24"/>
        </w:rPr>
        <w:t>p</w:t>
      </w:r>
      <w:r w:rsidRPr="000D0873">
        <w:rPr>
          <w:rFonts w:cs="Arial"/>
          <w:sz w:val="24"/>
          <w:szCs w:val="24"/>
        </w:rPr>
        <w:t>o</w:t>
      </w:r>
      <w:r>
        <w:rPr>
          <w:rFonts w:cs="Arial"/>
          <w:sz w:val="24"/>
          <w:szCs w:val="24"/>
        </w:rPr>
        <w:t>d</w:t>
      </w:r>
      <w:r w:rsidRPr="000D0873">
        <w:rPr>
          <w:rFonts w:cs="Arial"/>
          <w:sz w:val="24"/>
          <w:szCs w:val="24"/>
        </w:rPr>
        <w:t>emos aprobar</w:t>
      </w:r>
      <w:r>
        <w:rPr>
          <w:rFonts w:cs="Arial"/>
          <w:sz w:val="24"/>
          <w:szCs w:val="24"/>
        </w:rPr>
        <w:t xml:space="preserve"> ya en lo general,</w:t>
      </w:r>
      <w:r w:rsidRPr="000D0873">
        <w:rPr>
          <w:rFonts w:cs="Arial"/>
          <w:sz w:val="24"/>
          <w:szCs w:val="24"/>
        </w:rPr>
        <w:t xml:space="preserve"> </w:t>
      </w:r>
      <w:r>
        <w:rPr>
          <w:rFonts w:cs="Arial"/>
          <w:sz w:val="24"/>
          <w:szCs w:val="24"/>
        </w:rPr>
        <w:t xml:space="preserve"> ya en</w:t>
      </w:r>
      <w:r w:rsidRPr="000D0873">
        <w:rPr>
          <w:rFonts w:cs="Arial"/>
          <w:sz w:val="24"/>
          <w:szCs w:val="24"/>
        </w:rPr>
        <w:t xml:space="preserve"> lo particular p</w:t>
      </w:r>
      <w:r>
        <w:rPr>
          <w:rFonts w:cs="Arial"/>
          <w:sz w:val="24"/>
          <w:szCs w:val="24"/>
        </w:rPr>
        <w:t>ues ahí antes</w:t>
      </w:r>
      <w:r w:rsidRPr="000D0873">
        <w:rPr>
          <w:rFonts w:cs="Arial"/>
          <w:sz w:val="24"/>
          <w:szCs w:val="24"/>
        </w:rPr>
        <w:t xml:space="preserve"> de la sesión </w:t>
      </w:r>
      <w:r>
        <w:rPr>
          <w:rFonts w:cs="Arial"/>
          <w:sz w:val="24"/>
          <w:szCs w:val="24"/>
        </w:rPr>
        <w:t xml:space="preserve">pues </w:t>
      </w:r>
      <w:r w:rsidRPr="000D0873">
        <w:rPr>
          <w:rFonts w:cs="Arial"/>
          <w:sz w:val="24"/>
          <w:szCs w:val="24"/>
        </w:rPr>
        <w:t>ya para no retrasar este</w:t>
      </w:r>
      <w:r>
        <w:rPr>
          <w:rFonts w:cs="Arial"/>
          <w:sz w:val="24"/>
          <w:szCs w:val="24"/>
        </w:rPr>
        <w:t xml:space="preserve"> pues</w:t>
      </w:r>
      <w:r w:rsidRPr="000D0873">
        <w:rPr>
          <w:rFonts w:cs="Arial"/>
          <w:sz w:val="24"/>
          <w:szCs w:val="24"/>
        </w:rPr>
        <w:t xml:space="preserve"> todo nuestro trabajo</w:t>
      </w:r>
      <w:r>
        <w:rPr>
          <w:rFonts w:cs="Arial"/>
          <w:sz w:val="24"/>
          <w:szCs w:val="24"/>
        </w:rPr>
        <w:t xml:space="preserve"> y acuérdense que ya se acerca el año ya se termina les había dicho </w:t>
      </w:r>
      <w:r w:rsidRPr="000D0873">
        <w:rPr>
          <w:rFonts w:cs="Arial"/>
          <w:sz w:val="24"/>
          <w:szCs w:val="24"/>
        </w:rPr>
        <w:t xml:space="preserve">  y también la administración</w:t>
      </w:r>
      <w:r>
        <w:rPr>
          <w:rFonts w:cs="Arial"/>
          <w:sz w:val="24"/>
          <w:szCs w:val="24"/>
        </w:rPr>
        <w:t xml:space="preserve"> el</w:t>
      </w:r>
      <w:r w:rsidRPr="000D0873">
        <w:rPr>
          <w:rFonts w:cs="Arial"/>
          <w:sz w:val="24"/>
          <w:szCs w:val="24"/>
        </w:rPr>
        <w:t xml:space="preserve"> próximo año</w:t>
      </w:r>
      <w:r>
        <w:rPr>
          <w:rFonts w:cs="Arial"/>
          <w:sz w:val="24"/>
          <w:szCs w:val="24"/>
        </w:rPr>
        <w:t>;</w:t>
      </w:r>
      <w:r w:rsidRPr="000D0873">
        <w:rPr>
          <w:rFonts w:cs="Arial"/>
          <w:sz w:val="24"/>
          <w:szCs w:val="24"/>
        </w:rPr>
        <w:t xml:space="preserve"> entonces hay que tratar de regularizar todo lo que tengamos pendiente y</w:t>
      </w:r>
      <w:r>
        <w:rPr>
          <w:rFonts w:cs="Arial"/>
          <w:sz w:val="24"/>
          <w:szCs w:val="24"/>
        </w:rPr>
        <w:t xml:space="preserve"> h</w:t>
      </w:r>
      <w:r w:rsidRPr="000D0873">
        <w:rPr>
          <w:rFonts w:cs="Arial"/>
          <w:sz w:val="24"/>
          <w:szCs w:val="24"/>
        </w:rPr>
        <w:t>a</w:t>
      </w:r>
      <w:r>
        <w:rPr>
          <w:rFonts w:cs="Arial"/>
          <w:sz w:val="24"/>
          <w:szCs w:val="24"/>
        </w:rPr>
        <w:t>y</w:t>
      </w:r>
      <w:r w:rsidRPr="000D0873">
        <w:rPr>
          <w:rFonts w:cs="Arial"/>
          <w:sz w:val="24"/>
          <w:szCs w:val="24"/>
        </w:rPr>
        <w:t xml:space="preserve"> que trabajar duro para es tener los mejores resultados</w:t>
      </w:r>
      <w:r>
        <w:rPr>
          <w:rFonts w:cs="Arial"/>
          <w:sz w:val="24"/>
          <w:szCs w:val="24"/>
        </w:rPr>
        <w:t xml:space="preserve"> no y dejar </w:t>
      </w:r>
      <w:r w:rsidRPr="000D0873">
        <w:rPr>
          <w:rFonts w:cs="Arial"/>
          <w:sz w:val="24"/>
          <w:szCs w:val="24"/>
        </w:rPr>
        <w:t xml:space="preserve"> todo el andamiaje jurídico para</w:t>
      </w:r>
      <w:r>
        <w:rPr>
          <w:rFonts w:cs="Arial"/>
          <w:sz w:val="24"/>
          <w:szCs w:val="24"/>
        </w:rPr>
        <w:t xml:space="preserve"> que</w:t>
      </w:r>
      <w:r w:rsidRPr="000D0873">
        <w:rPr>
          <w:rFonts w:cs="Arial"/>
          <w:sz w:val="24"/>
          <w:szCs w:val="24"/>
        </w:rPr>
        <w:t xml:space="preserve"> el municipio pued</w:t>
      </w:r>
      <w:r>
        <w:rPr>
          <w:rFonts w:cs="Arial"/>
          <w:sz w:val="24"/>
          <w:szCs w:val="24"/>
        </w:rPr>
        <w:t>a</w:t>
      </w:r>
      <w:r w:rsidRPr="000D0873">
        <w:rPr>
          <w:rFonts w:cs="Arial"/>
          <w:sz w:val="24"/>
          <w:szCs w:val="24"/>
        </w:rPr>
        <w:t xml:space="preserve"> hacer su trabajo lo más correcto muy bien gracias</w:t>
      </w:r>
      <w:r>
        <w:rPr>
          <w:rFonts w:cs="Arial"/>
          <w:sz w:val="24"/>
          <w:szCs w:val="24"/>
        </w:rPr>
        <w:t>.</w:t>
      </w:r>
      <w:r w:rsidRPr="000D0873">
        <w:rPr>
          <w:rFonts w:cs="Arial"/>
          <w:sz w:val="24"/>
          <w:szCs w:val="24"/>
        </w:rPr>
        <w:t xml:space="preserve"> </w:t>
      </w:r>
    </w:p>
    <w:p w:rsidR="001E3AFC" w:rsidRDefault="001E3AFC" w:rsidP="001E3AFC">
      <w:pPr>
        <w:rPr>
          <w:rFonts w:cs="Arial"/>
          <w:sz w:val="24"/>
          <w:szCs w:val="24"/>
        </w:rPr>
      </w:pPr>
    </w:p>
    <w:p w:rsidR="001E3AFC" w:rsidRDefault="001E3AFC" w:rsidP="001E3AFC">
      <w:pPr>
        <w:rPr>
          <w:rFonts w:cs="Arial"/>
          <w:sz w:val="24"/>
          <w:szCs w:val="24"/>
        </w:rPr>
      </w:pPr>
      <w:r>
        <w:rPr>
          <w:rFonts w:cs="Arial"/>
          <w:sz w:val="24"/>
          <w:szCs w:val="24"/>
        </w:rPr>
        <w:t>--- Regidora María Inés Díaz Romero; Expuesto lo anterior</w:t>
      </w:r>
      <w:r w:rsidRPr="000D0873">
        <w:rPr>
          <w:rFonts w:cs="Arial"/>
          <w:sz w:val="24"/>
          <w:szCs w:val="24"/>
        </w:rPr>
        <w:t xml:space="preserve"> pregunt</w:t>
      </w:r>
      <w:r>
        <w:rPr>
          <w:rFonts w:cs="Arial"/>
          <w:sz w:val="24"/>
          <w:szCs w:val="24"/>
        </w:rPr>
        <w:t>o</w:t>
      </w:r>
      <w:r w:rsidRPr="000D0873">
        <w:rPr>
          <w:rFonts w:cs="Arial"/>
          <w:sz w:val="24"/>
          <w:szCs w:val="24"/>
        </w:rPr>
        <w:t xml:space="preserve"> si alguno de ustedes tiene alguna observación que hacer al respecto de dicha propuesta de no haberla solicitó</w:t>
      </w:r>
      <w:r>
        <w:rPr>
          <w:rFonts w:cs="Arial"/>
          <w:sz w:val="24"/>
          <w:szCs w:val="24"/>
        </w:rPr>
        <w:t xml:space="preserve"> en</w:t>
      </w:r>
      <w:r w:rsidRPr="000D0873">
        <w:rPr>
          <w:rFonts w:cs="Arial"/>
          <w:sz w:val="24"/>
          <w:szCs w:val="24"/>
        </w:rPr>
        <w:t xml:space="preserve"> votación económica para los</w:t>
      </w:r>
      <w:r>
        <w:rPr>
          <w:rFonts w:cs="Arial"/>
          <w:sz w:val="24"/>
          <w:szCs w:val="24"/>
        </w:rPr>
        <w:t xml:space="preserve"> miembros</w:t>
      </w:r>
      <w:r w:rsidRPr="000D0873">
        <w:rPr>
          <w:rFonts w:cs="Arial"/>
          <w:sz w:val="24"/>
          <w:szCs w:val="24"/>
        </w:rPr>
        <w:t xml:space="preserve"> de la </w:t>
      </w:r>
      <w:r>
        <w:rPr>
          <w:rFonts w:cs="Arial"/>
          <w:sz w:val="24"/>
          <w:szCs w:val="24"/>
        </w:rPr>
        <w:t>c</w:t>
      </w:r>
      <w:r w:rsidRPr="000D0873">
        <w:rPr>
          <w:rFonts w:cs="Arial"/>
          <w:sz w:val="24"/>
          <w:szCs w:val="24"/>
        </w:rPr>
        <w:t>omisión convocante levantando su mano quienes estén de acuerdo en aprobar los cambios expuestos y las sugerencias al a</w:t>
      </w:r>
      <w:r>
        <w:rPr>
          <w:rFonts w:cs="Arial"/>
          <w:sz w:val="24"/>
          <w:szCs w:val="24"/>
        </w:rPr>
        <w:t>rtículo 12 que va a generar la r</w:t>
      </w:r>
      <w:r w:rsidRPr="000D0873">
        <w:rPr>
          <w:rFonts w:cs="Arial"/>
          <w:sz w:val="24"/>
          <w:szCs w:val="24"/>
        </w:rPr>
        <w:t>egidora Carmina</w:t>
      </w:r>
      <w:r>
        <w:rPr>
          <w:rFonts w:cs="Arial"/>
          <w:sz w:val="24"/>
          <w:szCs w:val="24"/>
        </w:rPr>
        <w:t xml:space="preserve">. </w:t>
      </w:r>
    </w:p>
    <w:p w:rsidR="001E3AFC" w:rsidRDefault="001E3AFC" w:rsidP="001E3AFC">
      <w:pPr>
        <w:rPr>
          <w:rFonts w:cs="Arial"/>
          <w:sz w:val="24"/>
          <w:szCs w:val="24"/>
        </w:rPr>
      </w:pPr>
    </w:p>
    <w:p w:rsidR="001E3AFC" w:rsidRDefault="001E3AFC" w:rsidP="001E3AFC">
      <w:pPr>
        <w:rPr>
          <w:rFonts w:cs="Arial"/>
          <w:sz w:val="24"/>
          <w:szCs w:val="24"/>
        </w:rPr>
      </w:pPr>
      <w:r>
        <w:rPr>
          <w:rFonts w:cs="Arial"/>
          <w:sz w:val="24"/>
          <w:szCs w:val="24"/>
        </w:rPr>
        <w:t xml:space="preserve">--- Regidora María Guadalupe Guerreo Carvajal; Que vamos a ver antes, va a hacer la propuesta y la vamos a ver, nos la van a enviar pues. </w:t>
      </w:r>
    </w:p>
    <w:p w:rsidR="001E3AFC" w:rsidRDefault="001E3AFC" w:rsidP="001E3AFC">
      <w:pPr>
        <w:rPr>
          <w:rFonts w:cs="Arial"/>
          <w:sz w:val="24"/>
          <w:szCs w:val="24"/>
        </w:rPr>
      </w:pPr>
    </w:p>
    <w:p w:rsidR="001E3AFC" w:rsidRPr="000D0873" w:rsidRDefault="001E3AFC" w:rsidP="001E3AFC">
      <w:pPr>
        <w:rPr>
          <w:rFonts w:cs="Arial"/>
          <w:sz w:val="24"/>
          <w:szCs w:val="24"/>
        </w:rPr>
      </w:pPr>
      <w:r>
        <w:rPr>
          <w:rFonts w:cs="Arial"/>
          <w:sz w:val="24"/>
          <w:szCs w:val="24"/>
        </w:rPr>
        <w:t>--- Regidora María Inés Díaz Romero; Si así es</w:t>
      </w:r>
      <w:r w:rsidR="00DC6985">
        <w:rPr>
          <w:rFonts w:cs="Arial"/>
          <w:sz w:val="24"/>
          <w:szCs w:val="24"/>
        </w:rPr>
        <w:t>, votos</w:t>
      </w:r>
      <w:r>
        <w:rPr>
          <w:rFonts w:cs="Arial"/>
          <w:sz w:val="24"/>
          <w:szCs w:val="24"/>
        </w:rPr>
        <w:t xml:space="preserve"> a favor de la </w:t>
      </w:r>
      <w:r w:rsidR="00DC6985">
        <w:rPr>
          <w:rFonts w:cs="Arial"/>
          <w:sz w:val="24"/>
          <w:szCs w:val="24"/>
        </w:rPr>
        <w:t>c</w:t>
      </w:r>
      <w:r w:rsidR="00DC6985" w:rsidRPr="000D0873">
        <w:rPr>
          <w:rFonts w:cs="Arial"/>
          <w:sz w:val="24"/>
          <w:szCs w:val="24"/>
        </w:rPr>
        <w:t xml:space="preserve">omisión </w:t>
      </w:r>
      <w:r w:rsidR="00DC6985">
        <w:rPr>
          <w:rFonts w:cs="Arial"/>
          <w:sz w:val="24"/>
          <w:szCs w:val="24"/>
        </w:rPr>
        <w:t>convocante</w:t>
      </w:r>
      <w:r>
        <w:rPr>
          <w:rFonts w:cs="Arial"/>
          <w:sz w:val="24"/>
          <w:szCs w:val="24"/>
        </w:rPr>
        <w:t xml:space="preserve"> </w:t>
      </w:r>
      <w:r w:rsidR="00DC6985">
        <w:rPr>
          <w:rFonts w:cs="Arial"/>
          <w:sz w:val="24"/>
          <w:szCs w:val="24"/>
        </w:rPr>
        <w:t xml:space="preserve">seis </w:t>
      </w:r>
      <w:r w:rsidR="00DC6985" w:rsidRPr="000D0873">
        <w:rPr>
          <w:rFonts w:cs="Arial"/>
          <w:sz w:val="24"/>
          <w:szCs w:val="24"/>
        </w:rPr>
        <w:t>votos</w:t>
      </w:r>
      <w:r w:rsidRPr="000D0873">
        <w:rPr>
          <w:rFonts w:cs="Arial"/>
          <w:sz w:val="24"/>
          <w:szCs w:val="24"/>
        </w:rPr>
        <w:t xml:space="preserve"> en contra cero abstenciones cero su votación económica para los miembros de la comisión coadyuvante a favor en lo general a favor siete votos</w:t>
      </w:r>
      <w:r>
        <w:rPr>
          <w:rFonts w:cs="Arial"/>
          <w:sz w:val="24"/>
          <w:szCs w:val="24"/>
        </w:rPr>
        <w:t>,</w:t>
      </w:r>
      <w:r w:rsidRPr="000D0873">
        <w:rPr>
          <w:rFonts w:cs="Arial"/>
          <w:sz w:val="24"/>
          <w:szCs w:val="24"/>
        </w:rPr>
        <w:t xml:space="preserve"> </w:t>
      </w:r>
      <w:r>
        <w:rPr>
          <w:rFonts w:cs="Arial"/>
          <w:sz w:val="24"/>
          <w:szCs w:val="24"/>
        </w:rPr>
        <w:t>r</w:t>
      </w:r>
      <w:r w:rsidRPr="000D0873">
        <w:rPr>
          <w:rFonts w:cs="Arial"/>
          <w:sz w:val="24"/>
          <w:szCs w:val="24"/>
        </w:rPr>
        <w:t>egidora vota a favor si</w:t>
      </w:r>
      <w:r>
        <w:rPr>
          <w:rFonts w:cs="Arial"/>
          <w:sz w:val="24"/>
          <w:szCs w:val="24"/>
        </w:rPr>
        <w:t>, entonces seriamos</w:t>
      </w:r>
      <w:r w:rsidRPr="000D0873">
        <w:rPr>
          <w:rFonts w:cs="Arial"/>
          <w:sz w:val="24"/>
          <w:szCs w:val="24"/>
        </w:rPr>
        <w:t xml:space="preserve"> siete votos a favor cero en contra y cero abstenciones aprobado en lo general por mayoría simple de votos</w:t>
      </w:r>
      <w:r w:rsidR="00283049">
        <w:rPr>
          <w:rFonts w:cs="Arial"/>
          <w:sz w:val="24"/>
          <w:szCs w:val="24"/>
        </w:rPr>
        <w:t>.</w:t>
      </w:r>
      <w:r w:rsidRPr="000D0873">
        <w:rPr>
          <w:rFonts w:cs="Arial"/>
          <w:sz w:val="24"/>
          <w:szCs w:val="24"/>
        </w:rPr>
        <w:t xml:space="preserve"> como punto número cinco</w:t>
      </w:r>
      <w:r>
        <w:rPr>
          <w:rFonts w:cs="Arial"/>
          <w:sz w:val="24"/>
          <w:szCs w:val="24"/>
        </w:rPr>
        <w:t xml:space="preserve"> tendríamos </w:t>
      </w:r>
      <w:r w:rsidRPr="000D0873">
        <w:rPr>
          <w:rFonts w:cs="Arial"/>
          <w:sz w:val="24"/>
          <w:szCs w:val="24"/>
        </w:rPr>
        <w:t xml:space="preserve"> el apartado de asuntos generales por lo que les pregunt</w:t>
      </w:r>
      <w:r>
        <w:rPr>
          <w:rFonts w:cs="Arial"/>
          <w:sz w:val="24"/>
          <w:szCs w:val="24"/>
        </w:rPr>
        <w:t>o a</w:t>
      </w:r>
      <w:r w:rsidRPr="000D0873">
        <w:rPr>
          <w:rFonts w:cs="Arial"/>
          <w:sz w:val="24"/>
          <w:szCs w:val="24"/>
        </w:rPr>
        <w:t xml:space="preserve"> los compañeros regidores y regidoras le solicitó levanten su mano si tienen alguno algún asunto general a tratar</w:t>
      </w:r>
      <w:r>
        <w:rPr>
          <w:rFonts w:cs="Arial"/>
          <w:sz w:val="24"/>
          <w:szCs w:val="24"/>
        </w:rPr>
        <w:t>.</w:t>
      </w:r>
      <w:r w:rsidRPr="000D0873">
        <w:rPr>
          <w:rFonts w:cs="Arial"/>
          <w:sz w:val="24"/>
          <w:szCs w:val="24"/>
        </w:rPr>
        <w:t xml:space="preserve"> Como punto número seis no habiendo más asuntos a tratar declaró formalmente clausurada la p</w:t>
      </w:r>
      <w:r>
        <w:rPr>
          <w:rFonts w:cs="Arial"/>
          <w:sz w:val="24"/>
          <w:szCs w:val="24"/>
        </w:rPr>
        <w:t>resente reunión de la Comisión E</w:t>
      </w:r>
      <w:r w:rsidRPr="000D0873">
        <w:rPr>
          <w:rFonts w:cs="Arial"/>
          <w:sz w:val="24"/>
          <w:szCs w:val="24"/>
        </w:rPr>
        <w:t xml:space="preserve">dilicia </w:t>
      </w:r>
      <w:r>
        <w:rPr>
          <w:rFonts w:cs="Arial"/>
          <w:sz w:val="24"/>
          <w:szCs w:val="24"/>
        </w:rPr>
        <w:t>Permanente de A</w:t>
      </w:r>
      <w:r w:rsidRPr="000D0873">
        <w:rPr>
          <w:rFonts w:cs="Arial"/>
          <w:sz w:val="24"/>
          <w:szCs w:val="24"/>
        </w:rPr>
        <w:t>gua</w:t>
      </w:r>
      <w:r>
        <w:rPr>
          <w:rFonts w:cs="Arial"/>
          <w:sz w:val="24"/>
          <w:szCs w:val="24"/>
        </w:rPr>
        <w:t>;</w:t>
      </w:r>
      <w:r w:rsidRPr="000D0873">
        <w:rPr>
          <w:rFonts w:cs="Arial"/>
          <w:sz w:val="24"/>
          <w:szCs w:val="24"/>
        </w:rPr>
        <w:t xml:space="preserve"> siendo las dos de la tarde con cero minutos del día de hoy lunes 30 de noviembre de 2020 gracias a todos</w:t>
      </w:r>
      <w:r>
        <w:rPr>
          <w:rFonts w:cs="Arial"/>
          <w:sz w:val="24"/>
          <w:szCs w:val="24"/>
        </w:rPr>
        <w:t>.</w:t>
      </w:r>
    </w:p>
    <w:p w:rsidR="002137E4" w:rsidRDefault="002137E4" w:rsidP="00283049">
      <w:pPr>
        <w:widowControl w:val="0"/>
        <w:autoSpaceDE w:val="0"/>
        <w:autoSpaceDN w:val="0"/>
        <w:adjustRightInd w:val="0"/>
        <w:rPr>
          <w:rFonts w:cs="Arial"/>
          <w:sz w:val="24"/>
          <w:szCs w:val="24"/>
        </w:rPr>
      </w:pPr>
    </w:p>
    <w:p w:rsidR="00B940A3" w:rsidRDefault="00B940A3" w:rsidP="00BF08B2">
      <w:pPr>
        <w:widowControl w:val="0"/>
        <w:tabs>
          <w:tab w:val="left" w:pos="7305"/>
        </w:tabs>
        <w:autoSpaceDE w:val="0"/>
        <w:autoSpaceDN w:val="0"/>
        <w:adjustRightInd w:val="0"/>
        <w:rPr>
          <w:rFonts w:cs="Arial"/>
          <w:sz w:val="24"/>
          <w:szCs w:val="24"/>
        </w:rPr>
      </w:pPr>
    </w:p>
    <w:p w:rsidR="00B940A3" w:rsidRDefault="00B940A3" w:rsidP="00B940A3">
      <w:pPr>
        <w:pStyle w:val="Prrafodelista"/>
        <w:numPr>
          <w:ilvl w:val="0"/>
          <w:numId w:val="24"/>
        </w:numPr>
        <w:ind w:left="284"/>
        <w:rPr>
          <w:b/>
          <w:sz w:val="24"/>
          <w:szCs w:val="24"/>
        </w:rPr>
      </w:pPr>
      <w:r>
        <w:rPr>
          <w:b/>
          <w:sz w:val="24"/>
          <w:szCs w:val="24"/>
          <w:highlight w:val="lightGray"/>
        </w:rPr>
        <w:t xml:space="preserve">ASUNTOS </w:t>
      </w:r>
      <w:r w:rsidRPr="005C4DA1">
        <w:rPr>
          <w:b/>
          <w:sz w:val="24"/>
          <w:szCs w:val="24"/>
          <w:highlight w:val="lightGray"/>
        </w:rPr>
        <w:t>GENERALES.</w:t>
      </w:r>
    </w:p>
    <w:p w:rsidR="00B940A3" w:rsidRDefault="00B940A3" w:rsidP="00727F2E">
      <w:pPr>
        <w:widowControl w:val="0"/>
        <w:autoSpaceDE w:val="0"/>
        <w:autoSpaceDN w:val="0"/>
        <w:adjustRightInd w:val="0"/>
        <w:rPr>
          <w:rFonts w:cs="Arial"/>
          <w:sz w:val="24"/>
          <w:szCs w:val="24"/>
        </w:rPr>
      </w:pPr>
    </w:p>
    <w:p w:rsidR="00BB16EA" w:rsidRDefault="00BB16EA" w:rsidP="00BB16EA">
      <w:pPr>
        <w:widowControl w:val="0"/>
        <w:autoSpaceDE w:val="0"/>
        <w:autoSpaceDN w:val="0"/>
        <w:adjustRightInd w:val="0"/>
        <w:rPr>
          <w:rFonts w:cs="Arial"/>
          <w:sz w:val="24"/>
          <w:szCs w:val="24"/>
        </w:rPr>
      </w:pPr>
      <w:r>
        <w:rPr>
          <w:rFonts w:cs="Arial"/>
          <w:sz w:val="24"/>
          <w:szCs w:val="24"/>
        </w:rPr>
        <w:t>--- Regidora María Inés Díaz Romero; Como punto número cinco</w:t>
      </w:r>
      <w:r w:rsidR="00283049">
        <w:rPr>
          <w:rFonts w:cs="Arial"/>
          <w:sz w:val="24"/>
          <w:szCs w:val="24"/>
        </w:rPr>
        <w:t xml:space="preserve">; </w:t>
      </w:r>
      <w:r w:rsidR="00DC6985">
        <w:rPr>
          <w:rFonts w:cs="Arial"/>
          <w:sz w:val="24"/>
          <w:szCs w:val="24"/>
        </w:rPr>
        <w:t xml:space="preserve">Tendríamos </w:t>
      </w:r>
      <w:r w:rsidR="00DC6985" w:rsidRPr="000D0873">
        <w:rPr>
          <w:rFonts w:cs="Arial"/>
          <w:sz w:val="24"/>
          <w:szCs w:val="24"/>
        </w:rPr>
        <w:t>el</w:t>
      </w:r>
      <w:r w:rsidR="00283049" w:rsidRPr="000D0873">
        <w:rPr>
          <w:rFonts w:cs="Arial"/>
          <w:sz w:val="24"/>
          <w:szCs w:val="24"/>
        </w:rPr>
        <w:t xml:space="preserve"> apartado de asuntos generales por lo que les pregunt</w:t>
      </w:r>
      <w:r w:rsidR="00283049">
        <w:rPr>
          <w:rFonts w:cs="Arial"/>
          <w:sz w:val="24"/>
          <w:szCs w:val="24"/>
        </w:rPr>
        <w:t>o a</w:t>
      </w:r>
      <w:r w:rsidR="00283049" w:rsidRPr="000D0873">
        <w:rPr>
          <w:rFonts w:cs="Arial"/>
          <w:sz w:val="24"/>
          <w:szCs w:val="24"/>
        </w:rPr>
        <w:t xml:space="preserve"> los compañeros regidores y regidoras le solicitó levanten su mano si tienen alguno algún asunto general a tratar</w:t>
      </w:r>
      <w:r w:rsidR="00283049">
        <w:rPr>
          <w:rFonts w:cs="Arial"/>
          <w:sz w:val="24"/>
          <w:szCs w:val="24"/>
        </w:rPr>
        <w:t>.</w:t>
      </w:r>
    </w:p>
    <w:p w:rsidR="00B40762" w:rsidRPr="005C4DA1" w:rsidRDefault="00B40762" w:rsidP="00B40762">
      <w:pPr>
        <w:rPr>
          <w:b/>
          <w:sz w:val="24"/>
          <w:szCs w:val="24"/>
        </w:rPr>
      </w:pPr>
    </w:p>
    <w:p w:rsidR="00B40762" w:rsidRPr="00343575" w:rsidRDefault="00B40762" w:rsidP="00B40762">
      <w:pPr>
        <w:numPr>
          <w:ilvl w:val="0"/>
          <w:numId w:val="25"/>
        </w:numPr>
        <w:rPr>
          <w:rFonts w:cs="Arial"/>
          <w:sz w:val="24"/>
          <w:szCs w:val="24"/>
        </w:rPr>
      </w:pPr>
      <w:r>
        <w:rPr>
          <w:b/>
          <w:sz w:val="24"/>
          <w:szCs w:val="24"/>
          <w:highlight w:val="lightGray"/>
        </w:rPr>
        <w:t>C</w:t>
      </w:r>
      <w:r w:rsidRPr="00B47FE9">
        <w:rPr>
          <w:b/>
          <w:sz w:val="24"/>
          <w:szCs w:val="24"/>
          <w:highlight w:val="lightGray"/>
        </w:rPr>
        <w:t>IERRE DE LA SESIÓN.</w:t>
      </w:r>
    </w:p>
    <w:p w:rsidR="00BA2AEE" w:rsidRDefault="00BA2AEE" w:rsidP="00BA2AEE">
      <w:pPr>
        <w:widowControl w:val="0"/>
        <w:autoSpaceDE w:val="0"/>
        <w:autoSpaceDN w:val="0"/>
        <w:adjustRightInd w:val="0"/>
        <w:rPr>
          <w:rFonts w:cs="Arial"/>
          <w:sz w:val="24"/>
          <w:szCs w:val="24"/>
        </w:rPr>
      </w:pPr>
    </w:p>
    <w:p w:rsidR="00052A7B" w:rsidRDefault="00BA2AEE" w:rsidP="00052A7B">
      <w:pPr>
        <w:widowControl w:val="0"/>
        <w:autoSpaceDE w:val="0"/>
        <w:autoSpaceDN w:val="0"/>
        <w:adjustRightInd w:val="0"/>
        <w:rPr>
          <w:rFonts w:cs="Arial"/>
          <w:sz w:val="24"/>
          <w:szCs w:val="24"/>
        </w:rPr>
      </w:pPr>
      <w:r>
        <w:rPr>
          <w:rFonts w:cs="Arial"/>
          <w:sz w:val="24"/>
          <w:szCs w:val="24"/>
        </w:rPr>
        <w:t>--- Regidora María Inés Díaz Romero;</w:t>
      </w:r>
      <w:r w:rsidR="00283049">
        <w:rPr>
          <w:rFonts w:cs="Arial"/>
          <w:sz w:val="24"/>
          <w:szCs w:val="24"/>
        </w:rPr>
        <w:t xml:space="preserve"> </w:t>
      </w:r>
      <w:r w:rsidR="00283049" w:rsidRPr="000D0873">
        <w:rPr>
          <w:rFonts w:cs="Arial"/>
          <w:sz w:val="24"/>
          <w:szCs w:val="24"/>
        </w:rPr>
        <w:t xml:space="preserve">Como punto número seis no habiendo más </w:t>
      </w:r>
      <w:r w:rsidR="00283049" w:rsidRPr="000D0873">
        <w:rPr>
          <w:rFonts w:cs="Arial"/>
          <w:sz w:val="24"/>
          <w:szCs w:val="24"/>
        </w:rPr>
        <w:lastRenderedPageBreak/>
        <w:t>asuntos a tratar declaró formalmente clausurada la p</w:t>
      </w:r>
      <w:r w:rsidR="00283049">
        <w:rPr>
          <w:rFonts w:cs="Arial"/>
          <w:sz w:val="24"/>
          <w:szCs w:val="24"/>
        </w:rPr>
        <w:t>resente reunión de la Comisión E</w:t>
      </w:r>
      <w:r w:rsidR="00283049" w:rsidRPr="000D0873">
        <w:rPr>
          <w:rFonts w:cs="Arial"/>
          <w:sz w:val="24"/>
          <w:szCs w:val="24"/>
        </w:rPr>
        <w:t xml:space="preserve">dilicia </w:t>
      </w:r>
      <w:r w:rsidR="00283049">
        <w:rPr>
          <w:rFonts w:cs="Arial"/>
          <w:sz w:val="24"/>
          <w:szCs w:val="24"/>
        </w:rPr>
        <w:t>Permanente de A</w:t>
      </w:r>
      <w:r w:rsidR="00283049" w:rsidRPr="000D0873">
        <w:rPr>
          <w:rFonts w:cs="Arial"/>
          <w:sz w:val="24"/>
          <w:szCs w:val="24"/>
        </w:rPr>
        <w:t>gua</w:t>
      </w:r>
      <w:r w:rsidR="00283049">
        <w:rPr>
          <w:rFonts w:cs="Arial"/>
          <w:sz w:val="24"/>
          <w:szCs w:val="24"/>
        </w:rPr>
        <w:t>;</w:t>
      </w:r>
      <w:r w:rsidR="00283049" w:rsidRPr="000D0873">
        <w:rPr>
          <w:rFonts w:cs="Arial"/>
          <w:sz w:val="24"/>
          <w:szCs w:val="24"/>
        </w:rPr>
        <w:t xml:space="preserve"> siendo las dos de la tarde con cero minutos del día de hoy lunes 30 de noviembre de 2020 gracias a todos</w:t>
      </w:r>
      <w:r w:rsidR="00283049">
        <w:rPr>
          <w:rFonts w:cs="Arial"/>
          <w:sz w:val="24"/>
          <w:szCs w:val="24"/>
        </w:rPr>
        <w:t xml:space="preserve">. </w:t>
      </w:r>
    </w:p>
    <w:tbl>
      <w:tblPr>
        <w:tblStyle w:val="Tablaconcuadrcula"/>
        <w:tblW w:w="9639"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502"/>
        <w:gridCol w:w="634"/>
        <w:gridCol w:w="4503"/>
      </w:tblGrid>
      <w:tr w:rsidR="00B9252B" w:rsidTr="00052A7B">
        <w:trPr>
          <w:trHeight w:val="857"/>
        </w:trPr>
        <w:tc>
          <w:tcPr>
            <w:tcW w:w="4502" w:type="dxa"/>
          </w:tcPr>
          <w:p w:rsidR="00B9252B" w:rsidRDefault="00B9252B" w:rsidP="003B32D9">
            <w:pPr>
              <w:rPr>
                <w:sz w:val="24"/>
                <w:szCs w:val="24"/>
              </w:rPr>
            </w:pPr>
          </w:p>
          <w:p w:rsidR="00B9252B" w:rsidRDefault="00B9252B" w:rsidP="003B32D9">
            <w:pPr>
              <w:rPr>
                <w:sz w:val="24"/>
                <w:szCs w:val="24"/>
              </w:rPr>
            </w:pPr>
          </w:p>
          <w:p w:rsidR="00B9252B" w:rsidRDefault="00B9252B" w:rsidP="003B32D9">
            <w:pPr>
              <w:rPr>
                <w:sz w:val="24"/>
                <w:szCs w:val="24"/>
              </w:rPr>
            </w:pPr>
          </w:p>
        </w:tc>
        <w:tc>
          <w:tcPr>
            <w:tcW w:w="634" w:type="dxa"/>
            <w:tcBorders>
              <w:top w:val="nil"/>
              <w:bottom w:val="nil"/>
            </w:tcBorders>
          </w:tcPr>
          <w:p w:rsidR="00B9252B" w:rsidRDefault="00B9252B" w:rsidP="003B32D9">
            <w:pPr>
              <w:rPr>
                <w:sz w:val="24"/>
                <w:szCs w:val="24"/>
              </w:rPr>
            </w:pPr>
          </w:p>
        </w:tc>
        <w:tc>
          <w:tcPr>
            <w:tcW w:w="4503" w:type="dxa"/>
          </w:tcPr>
          <w:p w:rsidR="00B9252B" w:rsidRDefault="00B9252B" w:rsidP="003B32D9">
            <w:pPr>
              <w:rPr>
                <w:sz w:val="24"/>
                <w:szCs w:val="24"/>
              </w:rPr>
            </w:pPr>
          </w:p>
        </w:tc>
      </w:tr>
      <w:tr w:rsidR="00B9252B" w:rsidTr="00052A7B">
        <w:trPr>
          <w:trHeight w:val="1247"/>
        </w:trPr>
        <w:tc>
          <w:tcPr>
            <w:tcW w:w="4502" w:type="dxa"/>
            <w:tcBorders>
              <w:bottom w:val="nil"/>
            </w:tcBorders>
          </w:tcPr>
          <w:p w:rsidR="00B9252B" w:rsidRPr="0013596A" w:rsidRDefault="00B9252B" w:rsidP="008E1051">
            <w:pPr>
              <w:jc w:val="center"/>
              <w:rPr>
                <w:b/>
                <w:sz w:val="20"/>
                <w:szCs w:val="24"/>
              </w:rPr>
            </w:pPr>
            <w:r w:rsidRPr="0013596A">
              <w:rPr>
                <w:b/>
                <w:sz w:val="20"/>
                <w:szCs w:val="24"/>
              </w:rPr>
              <w:t xml:space="preserve">C. </w:t>
            </w:r>
            <w:r w:rsidR="00BF08B2">
              <w:rPr>
                <w:b/>
                <w:sz w:val="20"/>
                <w:szCs w:val="24"/>
              </w:rPr>
              <w:t>RODOLF</w:t>
            </w:r>
            <w:r>
              <w:rPr>
                <w:b/>
                <w:sz w:val="20"/>
                <w:szCs w:val="24"/>
              </w:rPr>
              <w:t xml:space="preserve">O </w:t>
            </w:r>
            <w:r w:rsidR="00BF08B2">
              <w:rPr>
                <w:b/>
                <w:sz w:val="20"/>
                <w:szCs w:val="24"/>
              </w:rPr>
              <w:t>MALDONADO ALBARRAN</w:t>
            </w:r>
          </w:p>
          <w:p w:rsidR="00B9252B" w:rsidRDefault="00B9252B" w:rsidP="008E1051">
            <w:pPr>
              <w:jc w:val="center"/>
              <w:rPr>
                <w:sz w:val="24"/>
                <w:szCs w:val="24"/>
              </w:rPr>
            </w:pPr>
            <w:r>
              <w:rPr>
                <w:b/>
                <w:sz w:val="20"/>
                <w:szCs w:val="24"/>
              </w:rPr>
              <w:t>REGIDOR</w:t>
            </w:r>
            <w:r w:rsidR="00B62DEB">
              <w:rPr>
                <w:b/>
                <w:sz w:val="20"/>
                <w:szCs w:val="24"/>
              </w:rPr>
              <w:t xml:space="preserve"> </w:t>
            </w:r>
            <w:r w:rsidRPr="0013596A">
              <w:rPr>
                <w:b/>
                <w:sz w:val="20"/>
                <w:szCs w:val="24"/>
              </w:rPr>
              <w:t>COLEGIAD</w:t>
            </w:r>
            <w:r>
              <w:rPr>
                <w:b/>
                <w:sz w:val="20"/>
                <w:szCs w:val="24"/>
              </w:rPr>
              <w:t>O</w:t>
            </w:r>
            <w:r w:rsidRPr="0013596A">
              <w:rPr>
                <w:b/>
                <w:sz w:val="20"/>
                <w:szCs w:val="24"/>
              </w:rPr>
              <w:t xml:space="preserve"> DE LA COMISIÓN EDILICIA</w:t>
            </w:r>
            <w:r>
              <w:rPr>
                <w:b/>
                <w:sz w:val="20"/>
                <w:szCs w:val="24"/>
              </w:rPr>
              <w:t xml:space="preserve"> </w:t>
            </w:r>
            <w:r w:rsidRPr="0013596A">
              <w:rPr>
                <w:b/>
                <w:sz w:val="20"/>
                <w:szCs w:val="24"/>
              </w:rPr>
              <w:t>PERMANENTE DE</w:t>
            </w:r>
            <w:r>
              <w:rPr>
                <w:b/>
                <w:sz w:val="20"/>
                <w:szCs w:val="24"/>
              </w:rPr>
              <w:t xml:space="preserve"> AGUA</w:t>
            </w:r>
          </w:p>
          <w:p w:rsidR="00B9252B" w:rsidRDefault="00B9252B" w:rsidP="008E1051">
            <w:pPr>
              <w:jc w:val="center"/>
              <w:rPr>
                <w:sz w:val="24"/>
                <w:szCs w:val="24"/>
              </w:rPr>
            </w:pPr>
          </w:p>
        </w:tc>
        <w:tc>
          <w:tcPr>
            <w:tcW w:w="634" w:type="dxa"/>
            <w:tcBorders>
              <w:top w:val="nil"/>
              <w:bottom w:val="nil"/>
            </w:tcBorders>
          </w:tcPr>
          <w:p w:rsidR="00B9252B" w:rsidRDefault="00B9252B" w:rsidP="003B32D9">
            <w:pPr>
              <w:rPr>
                <w:sz w:val="24"/>
                <w:szCs w:val="24"/>
              </w:rPr>
            </w:pPr>
          </w:p>
        </w:tc>
        <w:tc>
          <w:tcPr>
            <w:tcW w:w="4503" w:type="dxa"/>
            <w:tcBorders>
              <w:bottom w:val="nil"/>
            </w:tcBorders>
          </w:tcPr>
          <w:p w:rsidR="00B9252B" w:rsidRPr="0013596A" w:rsidRDefault="00B9252B" w:rsidP="008E1051">
            <w:pPr>
              <w:jc w:val="center"/>
              <w:rPr>
                <w:b/>
                <w:sz w:val="20"/>
                <w:szCs w:val="24"/>
              </w:rPr>
            </w:pPr>
            <w:r w:rsidRPr="0013596A">
              <w:rPr>
                <w:b/>
                <w:sz w:val="20"/>
                <w:szCs w:val="24"/>
              </w:rPr>
              <w:t xml:space="preserve">C. </w:t>
            </w:r>
            <w:r>
              <w:rPr>
                <w:b/>
                <w:sz w:val="20"/>
                <w:szCs w:val="24"/>
              </w:rPr>
              <w:t>SAÚL LÓPEZ OROZCO</w:t>
            </w:r>
          </w:p>
          <w:p w:rsidR="00B62DEB" w:rsidRDefault="00B9252B" w:rsidP="008E1051">
            <w:pPr>
              <w:jc w:val="center"/>
              <w:rPr>
                <w:b/>
                <w:sz w:val="20"/>
                <w:szCs w:val="24"/>
              </w:rPr>
            </w:pPr>
            <w:r>
              <w:rPr>
                <w:b/>
                <w:sz w:val="20"/>
                <w:szCs w:val="24"/>
              </w:rPr>
              <w:t>REGIDOR</w:t>
            </w:r>
            <w:r w:rsidR="0033477E">
              <w:rPr>
                <w:b/>
                <w:sz w:val="20"/>
                <w:szCs w:val="24"/>
              </w:rPr>
              <w:t xml:space="preserve"> </w:t>
            </w:r>
            <w:r w:rsidRPr="0013596A">
              <w:rPr>
                <w:b/>
                <w:sz w:val="20"/>
                <w:szCs w:val="24"/>
              </w:rPr>
              <w:t>COLEGIAD</w:t>
            </w:r>
            <w:r>
              <w:rPr>
                <w:b/>
                <w:sz w:val="20"/>
                <w:szCs w:val="24"/>
              </w:rPr>
              <w:t>O</w:t>
            </w:r>
            <w:r w:rsidRPr="0013596A">
              <w:rPr>
                <w:b/>
                <w:sz w:val="20"/>
                <w:szCs w:val="24"/>
              </w:rPr>
              <w:t xml:space="preserve"> DE LA COMISIÓN EDILICIA</w:t>
            </w:r>
            <w:r>
              <w:rPr>
                <w:b/>
                <w:sz w:val="20"/>
                <w:szCs w:val="24"/>
              </w:rPr>
              <w:t xml:space="preserve"> </w:t>
            </w:r>
            <w:r w:rsidRPr="0013596A">
              <w:rPr>
                <w:b/>
                <w:sz w:val="20"/>
                <w:szCs w:val="24"/>
              </w:rPr>
              <w:t>PERMANENTE DE</w:t>
            </w:r>
            <w:r>
              <w:rPr>
                <w:b/>
                <w:sz w:val="20"/>
                <w:szCs w:val="24"/>
              </w:rPr>
              <w:t xml:space="preserve"> AGUA</w:t>
            </w:r>
          </w:p>
          <w:p w:rsidR="00B9252B" w:rsidRDefault="00BF08B2" w:rsidP="00166D63">
            <w:pPr>
              <w:rPr>
                <w:b/>
                <w:sz w:val="20"/>
                <w:szCs w:val="24"/>
              </w:rPr>
            </w:pPr>
            <w:r>
              <w:rPr>
                <w:b/>
                <w:sz w:val="20"/>
                <w:szCs w:val="24"/>
              </w:rPr>
              <w:t xml:space="preserve"> </w:t>
            </w:r>
          </w:p>
          <w:p w:rsidR="00B9252B" w:rsidRDefault="00B9252B" w:rsidP="003B32D9">
            <w:pPr>
              <w:rPr>
                <w:sz w:val="24"/>
                <w:szCs w:val="24"/>
              </w:rPr>
            </w:pPr>
          </w:p>
        </w:tc>
      </w:tr>
      <w:tr w:rsidR="00B9252B" w:rsidTr="00052A7B">
        <w:trPr>
          <w:trHeight w:val="857"/>
        </w:trPr>
        <w:tc>
          <w:tcPr>
            <w:tcW w:w="4502" w:type="dxa"/>
            <w:tcBorders>
              <w:top w:val="nil"/>
              <w:bottom w:val="single" w:sz="4" w:space="0" w:color="auto"/>
            </w:tcBorders>
          </w:tcPr>
          <w:p w:rsidR="00B9252B" w:rsidRDefault="00B9252B" w:rsidP="003B32D9">
            <w:pPr>
              <w:rPr>
                <w:sz w:val="24"/>
                <w:szCs w:val="24"/>
              </w:rPr>
            </w:pPr>
          </w:p>
          <w:p w:rsidR="00F01E8D" w:rsidRDefault="00F01E8D" w:rsidP="003B32D9">
            <w:pPr>
              <w:rPr>
                <w:sz w:val="24"/>
                <w:szCs w:val="24"/>
              </w:rPr>
            </w:pPr>
          </w:p>
          <w:p w:rsidR="00F01E8D" w:rsidRDefault="00F01E8D" w:rsidP="003B32D9">
            <w:pPr>
              <w:rPr>
                <w:sz w:val="24"/>
                <w:szCs w:val="24"/>
              </w:rPr>
            </w:pPr>
          </w:p>
          <w:p w:rsidR="00F01E8D" w:rsidRDefault="00F01E8D" w:rsidP="003B32D9">
            <w:pPr>
              <w:rPr>
                <w:sz w:val="24"/>
                <w:szCs w:val="24"/>
              </w:rPr>
            </w:pPr>
          </w:p>
          <w:p w:rsidR="00BD7B2D" w:rsidRDefault="00BD7B2D" w:rsidP="003B32D9">
            <w:pPr>
              <w:rPr>
                <w:sz w:val="24"/>
                <w:szCs w:val="24"/>
              </w:rPr>
            </w:pPr>
          </w:p>
          <w:p w:rsidR="00B9252B" w:rsidRDefault="00B9252B" w:rsidP="003B32D9">
            <w:pPr>
              <w:rPr>
                <w:sz w:val="24"/>
                <w:szCs w:val="24"/>
              </w:rPr>
            </w:pPr>
          </w:p>
          <w:p w:rsidR="00B9252B" w:rsidRDefault="00B9252B" w:rsidP="003B32D9">
            <w:pPr>
              <w:rPr>
                <w:sz w:val="24"/>
                <w:szCs w:val="24"/>
              </w:rPr>
            </w:pPr>
          </w:p>
        </w:tc>
        <w:tc>
          <w:tcPr>
            <w:tcW w:w="634" w:type="dxa"/>
            <w:tcBorders>
              <w:top w:val="nil"/>
              <w:bottom w:val="nil"/>
            </w:tcBorders>
          </w:tcPr>
          <w:p w:rsidR="00B9252B" w:rsidRDefault="00B9252B" w:rsidP="003B32D9">
            <w:pPr>
              <w:rPr>
                <w:sz w:val="24"/>
                <w:szCs w:val="24"/>
              </w:rPr>
            </w:pPr>
          </w:p>
        </w:tc>
        <w:tc>
          <w:tcPr>
            <w:tcW w:w="4503" w:type="dxa"/>
            <w:tcBorders>
              <w:top w:val="nil"/>
              <w:bottom w:val="single" w:sz="4" w:space="0" w:color="auto"/>
            </w:tcBorders>
          </w:tcPr>
          <w:p w:rsidR="00B9252B" w:rsidRDefault="00B9252B" w:rsidP="003B32D9">
            <w:pPr>
              <w:rPr>
                <w:sz w:val="24"/>
                <w:szCs w:val="24"/>
              </w:rPr>
            </w:pPr>
          </w:p>
        </w:tc>
      </w:tr>
      <w:tr w:rsidR="00B9252B" w:rsidTr="00052A7B">
        <w:trPr>
          <w:trHeight w:val="2037"/>
        </w:trPr>
        <w:tc>
          <w:tcPr>
            <w:tcW w:w="4502" w:type="dxa"/>
            <w:tcBorders>
              <w:top w:val="single" w:sz="4" w:space="0" w:color="auto"/>
              <w:bottom w:val="nil"/>
            </w:tcBorders>
          </w:tcPr>
          <w:p w:rsidR="00B9252B" w:rsidRPr="0013596A" w:rsidRDefault="00B9252B" w:rsidP="008E1051">
            <w:pPr>
              <w:jc w:val="center"/>
              <w:rPr>
                <w:b/>
                <w:sz w:val="20"/>
                <w:szCs w:val="24"/>
              </w:rPr>
            </w:pPr>
            <w:r w:rsidRPr="0013596A">
              <w:rPr>
                <w:b/>
                <w:sz w:val="20"/>
                <w:szCs w:val="24"/>
              </w:rPr>
              <w:t xml:space="preserve">C. </w:t>
            </w:r>
            <w:r>
              <w:rPr>
                <w:b/>
                <w:sz w:val="20"/>
                <w:szCs w:val="24"/>
              </w:rPr>
              <w:t>CECILIO LÓPEZ FERNANDEZ</w:t>
            </w:r>
          </w:p>
          <w:p w:rsidR="00D1287F" w:rsidRDefault="0033477E" w:rsidP="008E1051">
            <w:pPr>
              <w:jc w:val="center"/>
              <w:rPr>
                <w:b/>
                <w:sz w:val="20"/>
                <w:szCs w:val="24"/>
              </w:rPr>
            </w:pPr>
            <w:r>
              <w:rPr>
                <w:b/>
                <w:sz w:val="20"/>
                <w:szCs w:val="24"/>
              </w:rPr>
              <w:t xml:space="preserve">REGIDOR </w:t>
            </w:r>
            <w:r w:rsidRPr="0013596A">
              <w:rPr>
                <w:b/>
                <w:sz w:val="20"/>
                <w:szCs w:val="24"/>
              </w:rPr>
              <w:t>COLEGIAD</w:t>
            </w:r>
            <w:r>
              <w:rPr>
                <w:b/>
                <w:sz w:val="20"/>
                <w:szCs w:val="24"/>
              </w:rPr>
              <w:t>O</w:t>
            </w:r>
            <w:r w:rsidR="00D1287F">
              <w:rPr>
                <w:b/>
                <w:sz w:val="20"/>
                <w:szCs w:val="24"/>
              </w:rPr>
              <w:t xml:space="preserve"> DE LA COMISIÓN</w:t>
            </w:r>
          </w:p>
          <w:p w:rsidR="00874148" w:rsidRDefault="0033477E" w:rsidP="008E1051">
            <w:pPr>
              <w:jc w:val="center"/>
              <w:rPr>
                <w:b/>
                <w:sz w:val="20"/>
                <w:szCs w:val="24"/>
              </w:rPr>
            </w:pPr>
            <w:r w:rsidRPr="0013596A">
              <w:rPr>
                <w:b/>
                <w:sz w:val="20"/>
                <w:szCs w:val="24"/>
              </w:rPr>
              <w:t>EDILICIA</w:t>
            </w:r>
            <w:r>
              <w:rPr>
                <w:b/>
                <w:sz w:val="20"/>
                <w:szCs w:val="24"/>
              </w:rPr>
              <w:t xml:space="preserve"> </w:t>
            </w:r>
            <w:r w:rsidR="00874148">
              <w:rPr>
                <w:b/>
                <w:sz w:val="20"/>
                <w:szCs w:val="24"/>
              </w:rPr>
              <w:t>PERMANENTE DE AGUA, MEDIO</w:t>
            </w:r>
          </w:p>
          <w:p w:rsidR="00874148" w:rsidRDefault="00874148" w:rsidP="008E1051">
            <w:pPr>
              <w:jc w:val="center"/>
              <w:rPr>
                <w:b/>
                <w:sz w:val="20"/>
                <w:szCs w:val="24"/>
              </w:rPr>
            </w:pPr>
            <w:r>
              <w:rPr>
                <w:b/>
                <w:sz w:val="20"/>
                <w:szCs w:val="24"/>
              </w:rPr>
              <w:t>AMBENTE, SEGURIDAD PÚBLICA Y</w:t>
            </w:r>
          </w:p>
          <w:p w:rsidR="00874148" w:rsidRDefault="00874148" w:rsidP="008E1051">
            <w:pPr>
              <w:jc w:val="center"/>
              <w:rPr>
                <w:b/>
                <w:sz w:val="20"/>
                <w:szCs w:val="24"/>
              </w:rPr>
            </w:pPr>
            <w:r>
              <w:rPr>
                <w:b/>
                <w:sz w:val="20"/>
                <w:szCs w:val="24"/>
              </w:rPr>
              <w:t>TRÁNSITO Y HACIENDA</w:t>
            </w:r>
          </w:p>
          <w:p w:rsidR="00B62DEB" w:rsidRDefault="00874148" w:rsidP="00874148">
            <w:pPr>
              <w:rPr>
                <w:b/>
                <w:sz w:val="20"/>
                <w:szCs w:val="24"/>
              </w:rPr>
            </w:pPr>
            <w:r>
              <w:rPr>
                <w:b/>
                <w:sz w:val="20"/>
                <w:szCs w:val="24"/>
              </w:rPr>
              <w:t xml:space="preserve">     </w:t>
            </w:r>
          </w:p>
          <w:p w:rsidR="00D1287F" w:rsidRDefault="0033477E" w:rsidP="00D1287F">
            <w:pPr>
              <w:rPr>
                <w:b/>
                <w:sz w:val="20"/>
                <w:szCs w:val="24"/>
              </w:rPr>
            </w:pPr>
            <w:r>
              <w:rPr>
                <w:b/>
                <w:sz w:val="20"/>
                <w:szCs w:val="24"/>
              </w:rPr>
              <w:t xml:space="preserve"> </w:t>
            </w:r>
            <w:r w:rsidR="00874148">
              <w:rPr>
                <w:b/>
                <w:sz w:val="20"/>
                <w:szCs w:val="24"/>
              </w:rPr>
              <w:t xml:space="preserve">       </w:t>
            </w:r>
            <w:r w:rsidR="00D1287F">
              <w:rPr>
                <w:b/>
                <w:sz w:val="20"/>
                <w:szCs w:val="24"/>
              </w:rPr>
              <w:t xml:space="preserve">    </w:t>
            </w:r>
          </w:p>
          <w:p w:rsidR="00F01E8D" w:rsidRDefault="00F01E8D" w:rsidP="003B32D9">
            <w:pPr>
              <w:rPr>
                <w:sz w:val="24"/>
                <w:szCs w:val="24"/>
              </w:rPr>
            </w:pPr>
          </w:p>
        </w:tc>
        <w:tc>
          <w:tcPr>
            <w:tcW w:w="634" w:type="dxa"/>
            <w:tcBorders>
              <w:top w:val="nil"/>
              <w:bottom w:val="nil"/>
            </w:tcBorders>
          </w:tcPr>
          <w:p w:rsidR="00B9252B" w:rsidRDefault="00B9252B" w:rsidP="003B32D9">
            <w:pPr>
              <w:rPr>
                <w:sz w:val="24"/>
                <w:szCs w:val="24"/>
              </w:rPr>
            </w:pPr>
          </w:p>
        </w:tc>
        <w:tc>
          <w:tcPr>
            <w:tcW w:w="4503" w:type="dxa"/>
            <w:tcBorders>
              <w:top w:val="single" w:sz="4" w:space="0" w:color="auto"/>
              <w:bottom w:val="nil"/>
            </w:tcBorders>
          </w:tcPr>
          <w:p w:rsidR="00B9252B" w:rsidRPr="0013596A" w:rsidRDefault="00B9252B" w:rsidP="008E1051">
            <w:pPr>
              <w:jc w:val="center"/>
              <w:rPr>
                <w:b/>
                <w:sz w:val="20"/>
                <w:szCs w:val="24"/>
              </w:rPr>
            </w:pPr>
            <w:r w:rsidRPr="0013596A">
              <w:rPr>
                <w:b/>
                <w:sz w:val="20"/>
                <w:szCs w:val="24"/>
              </w:rPr>
              <w:t xml:space="preserve">C. </w:t>
            </w:r>
            <w:r>
              <w:rPr>
                <w:b/>
                <w:sz w:val="20"/>
                <w:szCs w:val="24"/>
              </w:rPr>
              <w:t>LUÍS ALBERTO MICHEL RODRÍGUEZ</w:t>
            </w:r>
          </w:p>
          <w:p w:rsidR="00B9252B" w:rsidRDefault="00B9252B" w:rsidP="008E1051">
            <w:pPr>
              <w:jc w:val="center"/>
              <w:rPr>
                <w:b/>
                <w:sz w:val="20"/>
                <w:szCs w:val="24"/>
              </w:rPr>
            </w:pPr>
            <w:r>
              <w:rPr>
                <w:b/>
                <w:sz w:val="20"/>
                <w:szCs w:val="24"/>
              </w:rPr>
              <w:t>REGIDOR</w:t>
            </w:r>
            <w:r w:rsidRPr="0013596A">
              <w:rPr>
                <w:b/>
                <w:sz w:val="20"/>
                <w:szCs w:val="24"/>
              </w:rPr>
              <w:t xml:space="preserve"> COLEGIAD</w:t>
            </w:r>
            <w:r>
              <w:rPr>
                <w:b/>
                <w:sz w:val="20"/>
                <w:szCs w:val="24"/>
              </w:rPr>
              <w:t>O</w:t>
            </w:r>
            <w:r w:rsidRPr="0013596A">
              <w:rPr>
                <w:b/>
                <w:sz w:val="20"/>
                <w:szCs w:val="24"/>
              </w:rPr>
              <w:t xml:space="preserve"> DE LA COMISIÓN EDILICIA</w:t>
            </w:r>
            <w:r>
              <w:rPr>
                <w:b/>
                <w:sz w:val="20"/>
                <w:szCs w:val="24"/>
              </w:rPr>
              <w:t xml:space="preserve"> </w:t>
            </w:r>
            <w:r w:rsidRPr="0013596A">
              <w:rPr>
                <w:b/>
                <w:sz w:val="20"/>
                <w:szCs w:val="24"/>
              </w:rPr>
              <w:t>PERMANENTE DE</w:t>
            </w:r>
            <w:r>
              <w:rPr>
                <w:b/>
                <w:sz w:val="20"/>
                <w:szCs w:val="24"/>
              </w:rPr>
              <w:t xml:space="preserve"> AGUA</w:t>
            </w:r>
          </w:p>
          <w:p w:rsidR="00B9252B" w:rsidRDefault="00B9252B" w:rsidP="003B32D9">
            <w:pPr>
              <w:jc w:val="center"/>
              <w:rPr>
                <w:sz w:val="24"/>
                <w:szCs w:val="24"/>
              </w:rPr>
            </w:pPr>
          </w:p>
          <w:p w:rsidR="00B9252B" w:rsidRDefault="00B9252B" w:rsidP="003B32D9">
            <w:pPr>
              <w:jc w:val="center"/>
              <w:rPr>
                <w:sz w:val="24"/>
                <w:szCs w:val="24"/>
              </w:rPr>
            </w:pPr>
          </w:p>
        </w:tc>
      </w:tr>
      <w:tr w:rsidR="00B9252B" w:rsidTr="00052A7B">
        <w:trPr>
          <w:trHeight w:val="1481"/>
        </w:trPr>
        <w:tc>
          <w:tcPr>
            <w:tcW w:w="4502" w:type="dxa"/>
            <w:tcBorders>
              <w:top w:val="nil"/>
              <w:bottom w:val="nil"/>
            </w:tcBorders>
          </w:tcPr>
          <w:p w:rsidR="00F01E8D" w:rsidRDefault="00F01E8D" w:rsidP="008E1051">
            <w:pPr>
              <w:jc w:val="center"/>
              <w:rPr>
                <w:sz w:val="24"/>
                <w:szCs w:val="24"/>
              </w:rPr>
            </w:pPr>
          </w:p>
          <w:p w:rsidR="00216950" w:rsidRDefault="00216950" w:rsidP="008E1051">
            <w:pPr>
              <w:jc w:val="center"/>
              <w:rPr>
                <w:sz w:val="24"/>
                <w:szCs w:val="24"/>
              </w:rPr>
            </w:pPr>
          </w:p>
          <w:p w:rsidR="00216950" w:rsidRDefault="00216950" w:rsidP="008E1051">
            <w:pPr>
              <w:jc w:val="center"/>
              <w:rPr>
                <w:sz w:val="24"/>
                <w:szCs w:val="24"/>
              </w:rPr>
            </w:pPr>
          </w:p>
          <w:p w:rsidR="00A947B6" w:rsidRDefault="00A947B6" w:rsidP="008E1051">
            <w:pPr>
              <w:jc w:val="center"/>
              <w:rPr>
                <w:sz w:val="24"/>
                <w:szCs w:val="24"/>
              </w:rPr>
            </w:pPr>
          </w:p>
          <w:p w:rsidR="008E1051" w:rsidRDefault="008E1051" w:rsidP="008E1051">
            <w:pPr>
              <w:jc w:val="center"/>
              <w:rPr>
                <w:sz w:val="24"/>
                <w:szCs w:val="24"/>
              </w:rPr>
            </w:pPr>
          </w:p>
          <w:p w:rsidR="00B9252B" w:rsidRDefault="00B9252B" w:rsidP="008E1051">
            <w:pPr>
              <w:jc w:val="center"/>
              <w:rPr>
                <w:sz w:val="24"/>
                <w:szCs w:val="24"/>
              </w:rPr>
            </w:pPr>
            <w:r>
              <w:rPr>
                <w:sz w:val="24"/>
                <w:szCs w:val="24"/>
              </w:rPr>
              <w:t>____________________________</w:t>
            </w:r>
            <w:r w:rsidR="001F107C">
              <w:rPr>
                <w:sz w:val="24"/>
                <w:szCs w:val="24"/>
              </w:rPr>
              <w:t>__</w:t>
            </w:r>
            <w:r>
              <w:rPr>
                <w:sz w:val="24"/>
                <w:szCs w:val="24"/>
              </w:rPr>
              <w:t>_</w:t>
            </w:r>
          </w:p>
          <w:p w:rsidR="00B9252B" w:rsidRPr="00014E9D" w:rsidRDefault="00166D63" w:rsidP="008E1051">
            <w:pPr>
              <w:rPr>
                <w:b/>
                <w:sz w:val="20"/>
                <w:szCs w:val="20"/>
              </w:rPr>
            </w:pPr>
            <w:r>
              <w:rPr>
                <w:b/>
                <w:sz w:val="20"/>
                <w:szCs w:val="20"/>
              </w:rPr>
              <w:t>C.</w:t>
            </w:r>
            <w:r w:rsidR="00B9252B" w:rsidRPr="00014E9D">
              <w:rPr>
                <w:b/>
                <w:sz w:val="20"/>
                <w:szCs w:val="20"/>
              </w:rPr>
              <w:t>EDUARDO MANUEL MARTÍNEZ MARTINEZ</w:t>
            </w:r>
          </w:p>
          <w:p w:rsidR="00B9252B" w:rsidRDefault="00B9252B" w:rsidP="008E1051">
            <w:pPr>
              <w:jc w:val="center"/>
              <w:rPr>
                <w:b/>
                <w:sz w:val="20"/>
                <w:szCs w:val="20"/>
              </w:rPr>
            </w:pPr>
            <w:r w:rsidRPr="00014E9D">
              <w:rPr>
                <w:b/>
                <w:sz w:val="20"/>
                <w:szCs w:val="20"/>
              </w:rPr>
              <w:t xml:space="preserve">REGIDOR COLEGIADO DE LA </w:t>
            </w:r>
            <w:r w:rsidR="00B62DEB">
              <w:rPr>
                <w:b/>
                <w:sz w:val="20"/>
                <w:szCs w:val="20"/>
              </w:rPr>
              <w:t>COMISIÓN EDILICIA PERMANENTE DE</w:t>
            </w:r>
            <w:r w:rsidRPr="00014E9D">
              <w:rPr>
                <w:b/>
                <w:sz w:val="20"/>
                <w:szCs w:val="20"/>
              </w:rPr>
              <w:t xml:space="preserve"> AGUA</w:t>
            </w:r>
          </w:p>
          <w:p w:rsidR="00B9252B" w:rsidRDefault="00B9252B" w:rsidP="008E1051">
            <w:pPr>
              <w:jc w:val="center"/>
              <w:rPr>
                <w:sz w:val="24"/>
                <w:szCs w:val="24"/>
              </w:rPr>
            </w:pPr>
          </w:p>
        </w:tc>
        <w:tc>
          <w:tcPr>
            <w:tcW w:w="634" w:type="dxa"/>
            <w:tcBorders>
              <w:top w:val="nil"/>
              <w:bottom w:val="nil"/>
            </w:tcBorders>
          </w:tcPr>
          <w:p w:rsidR="00B9252B" w:rsidRDefault="00B9252B" w:rsidP="008E1051">
            <w:pPr>
              <w:jc w:val="center"/>
              <w:rPr>
                <w:sz w:val="24"/>
                <w:szCs w:val="24"/>
              </w:rPr>
            </w:pPr>
          </w:p>
        </w:tc>
        <w:tc>
          <w:tcPr>
            <w:tcW w:w="4503" w:type="dxa"/>
            <w:tcBorders>
              <w:top w:val="nil"/>
              <w:bottom w:val="nil"/>
            </w:tcBorders>
          </w:tcPr>
          <w:p w:rsidR="00F01E8D" w:rsidRDefault="00F01E8D" w:rsidP="008E1051">
            <w:pPr>
              <w:jc w:val="center"/>
              <w:rPr>
                <w:sz w:val="24"/>
                <w:szCs w:val="24"/>
              </w:rPr>
            </w:pPr>
          </w:p>
          <w:p w:rsidR="00F01E8D" w:rsidRDefault="00F01E8D" w:rsidP="008E1051">
            <w:pPr>
              <w:jc w:val="center"/>
              <w:rPr>
                <w:sz w:val="24"/>
                <w:szCs w:val="24"/>
              </w:rPr>
            </w:pPr>
          </w:p>
          <w:p w:rsidR="00A947B6" w:rsidRDefault="00A947B6" w:rsidP="008E1051">
            <w:pPr>
              <w:jc w:val="center"/>
              <w:rPr>
                <w:sz w:val="24"/>
                <w:szCs w:val="24"/>
              </w:rPr>
            </w:pPr>
          </w:p>
          <w:p w:rsidR="00A947B6" w:rsidRDefault="00A947B6" w:rsidP="008E1051">
            <w:pPr>
              <w:jc w:val="center"/>
              <w:rPr>
                <w:sz w:val="24"/>
                <w:szCs w:val="24"/>
              </w:rPr>
            </w:pPr>
          </w:p>
          <w:p w:rsidR="00A947B6" w:rsidRDefault="00A947B6" w:rsidP="008E1051">
            <w:pPr>
              <w:jc w:val="center"/>
              <w:rPr>
                <w:sz w:val="24"/>
                <w:szCs w:val="24"/>
              </w:rPr>
            </w:pPr>
          </w:p>
          <w:p w:rsidR="00B9252B" w:rsidRDefault="00B9252B" w:rsidP="008E1051">
            <w:pPr>
              <w:jc w:val="center"/>
              <w:rPr>
                <w:sz w:val="24"/>
                <w:szCs w:val="24"/>
              </w:rPr>
            </w:pPr>
            <w:r>
              <w:rPr>
                <w:sz w:val="24"/>
                <w:szCs w:val="24"/>
              </w:rPr>
              <w:t>__________</w:t>
            </w:r>
            <w:r w:rsidR="001F107C">
              <w:rPr>
                <w:sz w:val="24"/>
                <w:szCs w:val="24"/>
              </w:rPr>
              <w:t>__</w:t>
            </w:r>
            <w:r>
              <w:rPr>
                <w:sz w:val="24"/>
                <w:szCs w:val="24"/>
              </w:rPr>
              <w:t>___________________</w:t>
            </w:r>
          </w:p>
          <w:p w:rsidR="00B9252B" w:rsidRPr="00014E9D" w:rsidRDefault="00B9252B" w:rsidP="008E1051">
            <w:pPr>
              <w:jc w:val="center"/>
              <w:rPr>
                <w:b/>
                <w:sz w:val="20"/>
                <w:szCs w:val="20"/>
              </w:rPr>
            </w:pPr>
            <w:r w:rsidRPr="00014E9D">
              <w:rPr>
                <w:b/>
                <w:sz w:val="20"/>
                <w:szCs w:val="20"/>
              </w:rPr>
              <w:t xml:space="preserve">C. </w:t>
            </w:r>
            <w:r>
              <w:rPr>
                <w:b/>
                <w:sz w:val="20"/>
                <w:szCs w:val="20"/>
              </w:rPr>
              <w:t>MARIA DEL REFUGIO PULIDO CRUZ</w:t>
            </w:r>
          </w:p>
          <w:p w:rsidR="00B9252B" w:rsidRDefault="00B9252B" w:rsidP="008E1051">
            <w:pPr>
              <w:jc w:val="center"/>
              <w:rPr>
                <w:sz w:val="24"/>
                <w:szCs w:val="24"/>
              </w:rPr>
            </w:pPr>
            <w:r w:rsidRPr="00014E9D">
              <w:rPr>
                <w:b/>
                <w:sz w:val="20"/>
                <w:szCs w:val="20"/>
              </w:rPr>
              <w:t>REGIDOR</w:t>
            </w:r>
            <w:r>
              <w:rPr>
                <w:b/>
                <w:sz w:val="20"/>
                <w:szCs w:val="20"/>
              </w:rPr>
              <w:t>A</w:t>
            </w:r>
            <w:r w:rsidR="00BF08B2">
              <w:rPr>
                <w:b/>
                <w:sz w:val="20"/>
                <w:szCs w:val="20"/>
              </w:rPr>
              <w:t xml:space="preserve"> </w:t>
            </w:r>
            <w:r w:rsidR="00B62DEB">
              <w:rPr>
                <w:b/>
                <w:sz w:val="20"/>
                <w:szCs w:val="20"/>
              </w:rPr>
              <w:t xml:space="preserve">COLEGIADA </w:t>
            </w:r>
            <w:r w:rsidR="00BF08B2">
              <w:rPr>
                <w:b/>
                <w:sz w:val="20"/>
                <w:szCs w:val="20"/>
              </w:rPr>
              <w:t>D</w:t>
            </w:r>
            <w:r w:rsidR="00B62DEB">
              <w:rPr>
                <w:b/>
                <w:sz w:val="20"/>
                <w:szCs w:val="20"/>
              </w:rPr>
              <w:t>E LA COMISIÓ</w:t>
            </w:r>
            <w:r w:rsidR="0033477E">
              <w:rPr>
                <w:b/>
                <w:sz w:val="20"/>
                <w:szCs w:val="20"/>
              </w:rPr>
              <w:t>N EDILICIA PERMANENTE DE AGUA</w:t>
            </w:r>
          </w:p>
        </w:tc>
      </w:tr>
      <w:tr w:rsidR="00B9252B" w:rsidTr="00052A7B">
        <w:trPr>
          <w:trHeight w:val="296"/>
        </w:trPr>
        <w:tc>
          <w:tcPr>
            <w:tcW w:w="4502" w:type="dxa"/>
            <w:tcBorders>
              <w:top w:val="nil"/>
              <w:bottom w:val="nil"/>
            </w:tcBorders>
          </w:tcPr>
          <w:p w:rsidR="00B9252B" w:rsidRDefault="00B9252B" w:rsidP="003B32D9">
            <w:pPr>
              <w:rPr>
                <w:sz w:val="24"/>
                <w:szCs w:val="24"/>
              </w:rPr>
            </w:pPr>
          </w:p>
        </w:tc>
        <w:tc>
          <w:tcPr>
            <w:tcW w:w="634" w:type="dxa"/>
            <w:tcBorders>
              <w:top w:val="nil"/>
              <w:bottom w:val="nil"/>
            </w:tcBorders>
          </w:tcPr>
          <w:p w:rsidR="00B9252B" w:rsidRDefault="00B9252B" w:rsidP="003B32D9">
            <w:pPr>
              <w:rPr>
                <w:sz w:val="24"/>
                <w:szCs w:val="24"/>
              </w:rPr>
            </w:pPr>
          </w:p>
        </w:tc>
        <w:tc>
          <w:tcPr>
            <w:tcW w:w="4503" w:type="dxa"/>
            <w:tcBorders>
              <w:top w:val="nil"/>
              <w:bottom w:val="nil"/>
            </w:tcBorders>
          </w:tcPr>
          <w:p w:rsidR="00B9252B" w:rsidRDefault="00B9252B" w:rsidP="003B32D9">
            <w:pPr>
              <w:rPr>
                <w:sz w:val="24"/>
                <w:szCs w:val="24"/>
              </w:rPr>
            </w:pPr>
          </w:p>
        </w:tc>
      </w:tr>
      <w:tr w:rsidR="00B9252B" w:rsidTr="00052A7B">
        <w:trPr>
          <w:trHeight w:val="280"/>
        </w:trPr>
        <w:tc>
          <w:tcPr>
            <w:tcW w:w="4502" w:type="dxa"/>
            <w:tcBorders>
              <w:top w:val="nil"/>
              <w:bottom w:val="nil"/>
            </w:tcBorders>
          </w:tcPr>
          <w:p w:rsidR="00B9252B" w:rsidRDefault="00B9252B" w:rsidP="003B32D9">
            <w:pPr>
              <w:rPr>
                <w:sz w:val="24"/>
                <w:szCs w:val="24"/>
              </w:rPr>
            </w:pPr>
          </w:p>
        </w:tc>
        <w:tc>
          <w:tcPr>
            <w:tcW w:w="634" w:type="dxa"/>
            <w:tcBorders>
              <w:top w:val="nil"/>
              <w:bottom w:val="nil"/>
            </w:tcBorders>
          </w:tcPr>
          <w:p w:rsidR="00B9252B" w:rsidRDefault="00B9252B" w:rsidP="003B32D9">
            <w:pPr>
              <w:rPr>
                <w:sz w:val="24"/>
                <w:szCs w:val="24"/>
              </w:rPr>
            </w:pPr>
          </w:p>
        </w:tc>
        <w:tc>
          <w:tcPr>
            <w:tcW w:w="4503" w:type="dxa"/>
            <w:tcBorders>
              <w:top w:val="nil"/>
              <w:bottom w:val="nil"/>
            </w:tcBorders>
          </w:tcPr>
          <w:p w:rsidR="00B9252B" w:rsidRDefault="00B9252B" w:rsidP="003B32D9">
            <w:pPr>
              <w:rPr>
                <w:sz w:val="24"/>
                <w:szCs w:val="24"/>
              </w:rPr>
            </w:pPr>
          </w:p>
        </w:tc>
      </w:tr>
      <w:tr w:rsidR="0033477E" w:rsidTr="00052A7B">
        <w:trPr>
          <w:trHeight w:val="1834"/>
        </w:trPr>
        <w:tc>
          <w:tcPr>
            <w:tcW w:w="4502" w:type="dxa"/>
            <w:tcBorders>
              <w:top w:val="nil"/>
              <w:bottom w:val="nil"/>
            </w:tcBorders>
          </w:tcPr>
          <w:p w:rsidR="00216950" w:rsidRDefault="00216950" w:rsidP="0033477E">
            <w:pPr>
              <w:jc w:val="center"/>
              <w:rPr>
                <w:sz w:val="24"/>
                <w:szCs w:val="24"/>
              </w:rPr>
            </w:pPr>
          </w:p>
          <w:p w:rsidR="00216950" w:rsidRDefault="00216950" w:rsidP="0033477E">
            <w:pPr>
              <w:jc w:val="center"/>
              <w:rPr>
                <w:sz w:val="24"/>
                <w:szCs w:val="24"/>
              </w:rPr>
            </w:pPr>
          </w:p>
          <w:p w:rsidR="00216950" w:rsidRDefault="00216950" w:rsidP="0033477E">
            <w:pPr>
              <w:jc w:val="center"/>
              <w:rPr>
                <w:sz w:val="24"/>
                <w:szCs w:val="24"/>
              </w:rPr>
            </w:pPr>
          </w:p>
          <w:p w:rsidR="0033477E" w:rsidRDefault="0033477E" w:rsidP="0033477E">
            <w:pPr>
              <w:jc w:val="center"/>
              <w:rPr>
                <w:sz w:val="24"/>
                <w:szCs w:val="24"/>
              </w:rPr>
            </w:pPr>
            <w:r>
              <w:rPr>
                <w:sz w:val="24"/>
                <w:szCs w:val="24"/>
              </w:rPr>
              <w:t>________________________________</w:t>
            </w:r>
          </w:p>
          <w:p w:rsidR="0033477E" w:rsidRPr="00014E9D" w:rsidRDefault="0033477E" w:rsidP="0033477E">
            <w:pPr>
              <w:jc w:val="center"/>
              <w:rPr>
                <w:b/>
                <w:sz w:val="20"/>
                <w:szCs w:val="20"/>
              </w:rPr>
            </w:pPr>
            <w:r w:rsidRPr="00014E9D">
              <w:rPr>
                <w:b/>
                <w:sz w:val="20"/>
                <w:szCs w:val="20"/>
              </w:rPr>
              <w:t xml:space="preserve">C. </w:t>
            </w:r>
            <w:r>
              <w:rPr>
                <w:b/>
                <w:sz w:val="20"/>
                <w:szCs w:val="20"/>
              </w:rPr>
              <w:t>ALICIA BRIONES MERCADO</w:t>
            </w:r>
          </w:p>
          <w:p w:rsidR="003D13F9" w:rsidRDefault="0033477E" w:rsidP="0033477E">
            <w:pPr>
              <w:jc w:val="center"/>
              <w:rPr>
                <w:b/>
                <w:sz w:val="20"/>
                <w:szCs w:val="20"/>
              </w:rPr>
            </w:pPr>
            <w:r w:rsidRPr="00014E9D">
              <w:rPr>
                <w:b/>
                <w:sz w:val="20"/>
                <w:szCs w:val="20"/>
              </w:rPr>
              <w:t>REGIDOR</w:t>
            </w:r>
            <w:r>
              <w:rPr>
                <w:b/>
                <w:sz w:val="20"/>
                <w:szCs w:val="20"/>
              </w:rPr>
              <w:t>A</w:t>
            </w:r>
            <w:r w:rsidRPr="00014E9D">
              <w:rPr>
                <w:b/>
                <w:sz w:val="20"/>
                <w:szCs w:val="20"/>
              </w:rPr>
              <w:t xml:space="preserve"> COLEGIAD</w:t>
            </w:r>
            <w:r>
              <w:rPr>
                <w:b/>
                <w:sz w:val="20"/>
                <w:szCs w:val="20"/>
              </w:rPr>
              <w:t>A</w:t>
            </w:r>
            <w:r w:rsidR="003D13F9">
              <w:rPr>
                <w:b/>
                <w:sz w:val="20"/>
                <w:szCs w:val="20"/>
              </w:rPr>
              <w:t xml:space="preserve"> DE LA COMISIÓN EDILICIA PERMANENTE DE</w:t>
            </w:r>
            <w:r w:rsidRPr="00014E9D">
              <w:rPr>
                <w:b/>
                <w:sz w:val="20"/>
                <w:szCs w:val="20"/>
              </w:rPr>
              <w:t xml:space="preserve"> AGUA</w:t>
            </w:r>
            <w:r w:rsidR="00B42B97">
              <w:rPr>
                <w:b/>
                <w:sz w:val="20"/>
                <w:szCs w:val="20"/>
              </w:rPr>
              <w:t>,</w:t>
            </w:r>
            <w:r>
              <w:rPr>
                <w:b/>
                <w:sz w:val="20"/>
                <w:szCs w:val="20"/>
              </w:rPr>
              <w:t xml:space="preserve"> </w:t>
            </w:r>
          </w:p>
          <w:p w:rsidR="0033477E" w:rsidRDefault="0033477E" w:rsidP="0033477E">
            <w:pPr>
              <w:jc w:val="center"/>
              <w:rPr>
                <w:sz w:val="24"/>
                <w:szCs w:val="24"/>
              </w:rPr>
            </w:pPr>
            <w:r>
              <w:rPr>
                <w:b/>
                <w:sz w:val="20"/>
                <w:szCs w:val="20"/>
              </w:rPr>
              <w:t xml:space="preserve"> MEDIO AMBIENTE</w:t>
            </w:r>
            <w:r w:rsidR="00B42B97">
              <w:rPr>
                <w:b/>
                <w:sz w:val="20"/>
                <w:szCs w:val="20"/>
              </w:rPr>
              <w:t xml:space="preserve"> Y HACIENDA.</w:t>
            </w:r>
          </w:p>
          <w:p w:rsidR="0033477E" w:rsidRDefault="0033477E" w:rsidP="0033477E">
            <w:pPr>
              <w:rPr>
                <w:sz w:val="24"/>
                <w:szCs w:val="24"/>
              </w:rPr>
            </w:pPr>
          </w:p>
          <w:p w:rsidR="0033477E" w:rsidRDefault="0033477E" w:rsidP="0033477E">
            <w:pPr>
              <w:rPr>
                <w:sz w:val="24"/>
                <w:szCs w:val="24"/>
              </w:rPr>
            </w:pPr>
          </w:p>
          <w:p w:rsidR="0033477E" w:rsidRDefault="0033477E" w:rsidP="0033477E">
            <w:pPr>
              <w:rPr>
                <w:sz w:val="24"/>
                <w:szCs w:val="24"/>
              </w:rPr>
            </w:pPr>
          </w:p>
          <w:p w:rsidR="0033477E" w:rsidRDefault="0033477E" w:rsidP="0033477E">
            <w:pPr>
              <w:rPr>
                <w:sz w:val="24"/>
                <w:szCs w:val="24"/>
              </w:rPr>
            </w:pPr>
          </w:p>
          <w:p w:rsidR="008E1051" w:rsidRDefault="008E1051" w:rsidP="0033477E">
            <w:pPr>
              <w:rPr>
                <w:sz w:val="24"/>
                <w:szCs w:val="24"/>
              </w:rPr>
            </w:pPr>
          </w:p>
          <w:p w:rsidR="008E1051" w:rsidRDefault="008E1051" w:rsidP="0033477E">
            <w:pPr>
              <w:rPr>
                <w:sz w:val="24"/>
                <w:szCs w:val="24"/>
              </w:rPr>
            </w:pPr>
          </w:p>
        </w:tc>
        <w:tc>
          <w:tcPr>
            <w:tcW w:w="634" w:type="dxa"/>
            <w:tcBorders>
              <w:top w:val="nil"/>
              <w:bottom w:val="nil"/>
            </w:tcBorders>
          </w:tcPr>
          <w:p w:rsidR="0033477E" w:rsidRDefault="0033477E" w:rsidP="0033477E">
            <w:pPr>
              <w:rPr>
                <w:sz w:val="24"/>
                <w:szCs w:val="24"/>
              </w:rPr>
            </w:pPr>
          </w:p>
        </w:tc>
        <w:tc>
          <w:tcPr>
            <w:tcW w:w="4503" w:type="dxa"/>
            <w:tcBorders>
              <w:top w:val="nil"/>
              <w:bottom w:val="nil"/>
            </w:tcBorders>
          </w:tcPr>
          <w:p w:rsidR="0033477E" w:rsidRDefault="0033477E" w:rsidP="0033477E">
            <w:pPr>
              <w:jc w:val="center"/>
              <w:rPr>
                <w:sz w:val="24"/>
                <w:szCs w:val="24"/>
              </w:rPr>
            </w:pPr>
          </w:p>
          <w:p w:rsidR="008E1051" w:rsidRDefault="008E1051" w:rsidP="0033477E">
            <w:pPr>
              <w:jc w:val="center"/>
              <w:rPr>
                <w:sz w:val="24"/>
                <w:szCs w:val="24"/>
              </w:rPr>
            </w:pPr>
          </w:p>
          <w:p w:rsidR="00216950" w:rsidRDefault="00216950" w:rsidP="0033477E">
            <w:pPr>
              <w:jc w:val="center"/>
              <w:rPr>
                <w:sz w:val="24"/>
                <w:szCs w:val="24"/>
              </w:rPr>
            </w:pPr>
          </w:p>
          <w:p w:rsidR="0033477E" w:rsidRDefault="0033477E" w:rsidP="0033477E">
            <w:pPr>
              <w:jc w:val="center"/>
              <w:rPr>
                <w:sz w:val="24"/>
                <w:szCs w:val="24"/>
              </w:rPr>
            </w:pPr>
            <w:r>
              <w:rPr>
                <w:sz w:val="24"/>
                <w:szCs w:val="24"/>
              </w:rPr>
              <w:t>________________________________</w:t>
            </w:r>
          </w:p>
          <w:p w:rsidR="0033477E" w:rsidRDefault="0033477E" w:rsidP="0033477E">
            <w:pPr>
              <w:jc w:val="center"/>
              <w:rPr>
                <w:b/>
                <w:sz w:val="20"/>
                <w:szCs w:val="20"/>
              </w:rPr>
            </w:pPr>
            <w:r w:rsidRPr="00014E9D">
              <w:rPr>
                <w:b/>
                <w:sz w:val="20"/>
                <w:szCs w:val="20"/>
              </w:rPr>
              <w:t xml:space="preserve">C. </w:t>
            </w:r>
            <w:r w:rsidR="00166D63">
              <w:rPr>
                <w:b/>
                <w:sz w:val="20"/>
                <w:szCs w:val="20"/>
              </w:rPr>
              <w:t>JUAN SOLÍS GARCIA</w:t>
            </w:r>
          </w:p>
          <w:p w:rsidR="0033477E" w:rsidRDefault="0033477E" w:rsidP="0033477E">
            <w:pPr>
              <w:jc w:val="center"/>
              <w:rPr>
                <w:sz w:val="24"/>
                <w:szCs w:val="24"/>
              </w:rPr>
            </w:pPr>
            <w:r w:rsidRPr="00014E9D">
              <w:rPr>
                <w:b/>
                <w:sz w:val="20"/>
                <w:szCs w:val="20"/>
              </w:rPr>
              <w:t>REGIDOR COLEGIAD</w:t>
            </w:r>
            <w:r w:rsidR="00166D63">
              <w:rPr>
                <w:b/>
                <w:sz w:val="20"/>
                <w:szCs w:val="20"/>
              </w:rPr>
              <w:t>O</w:t>
            </w:r>
            <w:r w:rsidRPr="00014E9D">
              <w:rPr>
                <w:b/>
                <w:sz w:val="20"/>
                <w:szCs w:val="20"/>
              </w:rPr>
              <w:t xml:space="preserve"> DE LA COMIS</w:t>
            </w:r>
            <w:r>
              <w:rPr>
                <w:b/>
                <w:sz w:val="20"/>
                <w:szCs w:val="20"/>
              </w:rPr>
              <w:t>I</w:t>
            </w:r>
            <w:r w:rsidR="003D13F9">
              <w:rPr>
                <w:b/>
                <w:sz w:val="20"/>
                <w:szCs w:val="20"/>
              </w:rPr>
              <w:t>Ó</w:t>
            </w:r>
            <w:r>
              <w:rPr>
                <w:b/>
                <w:sz w:val="20"/>
                <w:szCs w:val="20"/>
              </w:rPr>
              <w:t xml:space="preserve">N EDILICIA DE </w:t>
            </w:r>
            <w:r w:rsidR="00166D63">
              <w:rPr>
                <w:b/>
                <w:sz w:val="20"/>
                <w:szCs w:val="20"/>
              </w:rPr>
              <w:t>AGUA Y HACIENDA</w:t>
            </w:r>
          </w:p>
          <w:p w:rsidR="0033477E" w:rsidRDefault="0033477E" w:rsidP="0033477E">
            <w:pPr>
              <w:rPr>
                <w:sz w:val="24"/>
                <w:szCs w:val="24"/>
              </w:rPr>
            </w:pPr>
          </w:p>
          <w:p w:rsidR="0033477E" w:rsidRDefault="0033477E" w:rsidP="0033477E">
            <w:pPr>
              <w:rPr>
                <w:sz w:val="24"/>
                <w:szCs w:val="24"/>
              </w:rPr>
            </w:pPr>
          </w:p>
          <w:p w:rsidR="0033477E" w:rsidRDefault="0033477E" w:rsidP="0033477E">
            <w:pPr>
              <w:rPr>
                <w:sz w:val="24"/>
                <w:szCs w:val="24"/>
              </w:rPr>
            </w:pPr>
          </w:p>
          <w:p w:rsidR="0033477E" w:rsidRDefault="0033477E" w:rsidP="0033477E">
            <w:pPr>
              <w:rPr>
                <w:sz w:val="24"/>
                <w:szCs w:val="24"/>
              </w:rPr>
            </w:pPr>
          </w:p>
        </w:tc>
      </w:tr>
      <w:tr w:rsidR="0033477E" w:rsidTr="00C6328A">
        <w:trPr>
          <w:trHeight w:val="280"/>
        </w:trPr>
        <w:tc>
          <w:tcPr>
            <w:tcW w:w="9639" w:type="dxa"/>
            <w:gridSpan w:val="3"/>
            <w:tcBorders>
              <w:top w:val="nil"/>
              <w:bottom w:val="nil"/>
            </w:tcBorders>
          </w:tcPr>
          <w:p w:rsidR="0033477E" w:rsidRDefault="00BF08B2" w:rsidP="00A275EC">
            <w:pPr>
              <w:rPr>
                <w:sz w:val="24"/>
                <w:szCs w:val="24"/>
              </w:rPr>
            </w:pPr>
            <w:r>
              <w:rPr>
                <w:sz w:val="24"/>
                <w:szCs w:val="24"/>
              </w:rPr>
              <w:t xml:space="preserve">                                                 _____________________</w:t>
            </w:r>
          </w:p>
          <w:p w:rsidR="00BF08B2" w:rsidRPr="0013596A" w:rsidRDefault="00BF08B2" w:rsidP="00BF08B2">
            <w:pPr>
              <w:jc w:val="center"/>
              <w:rPr>
                <w:b/>
                <w:sz w:val="20"/>
                <w:szCs w:val="24"/>
              </w:rPr>
            </w:pPr>
            <w:r w:rsidRPr="0013596A">
              <w:rPr>
                <w:b/>
                <w:sz w:val="20"/>
                <w:szCs w:val="24"/>
              </w:rPr>
              <w:t xml:space="preserve">C. </w:t>
            </w:r>
            <w:r>
              <w:rPr>
                <w:b/>
                <w:sz w:val="20"/>
                <w:szCs w:val="24"/>
              </w:rPr>
              <w:t xml:space="preserve">MARÍA INÉS DÍAZ ROMERO </w:t>
            </w:r>
          </w:p>
          <w:p w:rsidR="00BF08B2" w:rsidRDefault="00BF08B2" w:rsidP="00BF08B2">
            <w:pPr>
              <w:jc w:val="center"/>
              <w:rPr>
                <w:b/>
                <w:sz w:val="20"/>
                <w:szCs w:val="24"/>
              </w:rPr>
            </w:pPr>
            <w:r w:rsidRPr="0013596A">
              <w:rPr>
                <w:b/>
                <w:sz w:val="20"/>
                <w:szCs w:val="24"/>
              </w:rPr>
              <w:t>REGIDOR</w:t>
            </w:r>
            <w:r>
              <w:rPr>
                <w:b/>
                <w:sz w:val="20"/>
                <w:szCs w:val="24"/>
              </w:rPr>
              <w:t>A PRESIDENTA DE LA</w:t>
            </w:r>
          </w:p>
          <w:p w:rsidR="00BF08B2" w:rsidRDefault="00BF08B2" w:rsidP="00BF08B2">
            <w:pPr>
              <w:jc w:val="center"/>
              <w:rPr>
                <w:b/>
                <w:sz w:val="20"/>
                <w:szCs w:val="24"/>
              </w:rPr>
            </w:pPr>
            <w:r w:rsidRPr="0013596A">
              <w:rPr>
                <w:b/>
                <w:sz w:val="20"/>
                <w:szCs w:val="24"/>
              </w:rPr>
              <w:t>COMISIÓN EDILICIA</w:t>
            </w:r>
            <w:r>
              <w:rPr>
                <w:b/>
                <w:sz w:val="20"/>
                <w:szCs w:val="24"/>
              </w:rPr>
              <w:t xml:space="preserve"> </w:t>
            </w:r>
            <w:r w:rsidRPr="0013596A">
              <w:rPr>
                <w:b/>
                <w:sz w:val="20"/>
                <w:szCs w:val="24"/>
              </w:rPr>
              <w:t>PERMANENTE DE</w:t>
            </w:r>
            <w:r>
              <w:rPr>
                <w:b/>
                <w:sz w:val="20"/>
                <w:szCs w:val="24"/>
              </w:rPr>
              <w:t xml:space="preserve"> AGUA</w:t>
            </w:r>
          </w:p>
          <w:p w:rsidR="00652307" w:rsidRDefault="00652307" w:rsidP="0033477E">
            <w:pPr>
              <w:jc w:val="center"/>
              <w:rPr>
                <w:sz w:val="24"/>
                <w:szCs w:val="24"/>
              </w:rPr>
            </w:pPr>
          </w:p>
          <w:p w:rsidR="00A275EC" w:rsidRDefault="00A275EC" w:rsidP="0033477E">
            <w:pPr>
              <w:jc w:val="center"/>
              <w:rPr>
                <w:sz w:val="24"/>
                <w:szCs w:val="24"/>
              </w:rPr>
            </w:pPr>
          </w:p>
          <w:p w:rsidR="0033477E" w:rsidRDefault="008E1051" w:rsidP="008E1051">
            <w:pPr>
              <w:jc w:val="center"/>
              <w:rPr>
                <w:sz w:val="24"/>
                <w:szCs w:val="24"/>
              </w:rPr>
            </w:pPr>
            <w:r>
              <w:rPr>
                <w:sz w:val="24"/>
                <w:szCs w:val="24"/>
              </w:rPr>
              <w:t>______________________________</w:t>
            </w:r>
          </w:p>
        </w:tc>
      </w:tr>
      <w:tr w:rsidR="0033477E" w:rsidTr="00C6328A">
        <w:trPr>
          <w:trHeight w:val="2687"/>
        </w:trPr>
        <w:tc>
          <w:tcPr>
            <w:tcW w:w="9639" w:type="dxa"/>
            <w:gridSpan w:val="3"/>
            <w:tcBorders>
              <w:top w:val="nil"/>
              <w:bottom w:val="nil"/>
            </w:tcBorders>
          </w:tcPr>
          <w:p w:rsidR="0033477E" w:rsidRPr="0013596A" w:rsidRDefault="0033477E" w:rsidP="0033477E">
            <w:pPr>
              <w:jc w:val="center"/>
              <w:rPr>
                <w:b/>
                <w:sz w:val="20"/>
                <w:szCs w:val="24"/>
              </w:rPr>
            </w:pPr>
            <w:r w:rsidRPr="0013596A">
              <w:rPr>
                <w:b/>
                <w:sz w:val="20"/>
                <w:szCs w:val="24"/>
              </w:rPr>
              <w:lastRenderedPageBreak/>
              <w:t xml:space="preserve">C. </w:t>
            </w:r>
            <w:r>
              <w:rPr>
                <w:b/>
                <w:sz w:val="20"/>
                <w:szCs w:val="24"/>
              </w:rPr>
              <w:t xml:space="preserve">MARÍA INÉS DÍAZ ROMERO </w:t>
            </w:r>
          </w:p>
          <w:p w:rsidR="0033477E" w:rsidRDefault="0033477E" w:rsidP="0033477E">
            <w:pPr>
              <w:jc w:val="center"/>
              <w:rPr>
                <w:b/>
                <w:sz w:val="20"/>
                <w:szCs w:val="24"/>
              </w:rPr>
            </w:pPr>
            <w:r w:rsidRPr="0013596A">
              <w:rPr>
                <w:b/>
                <w:sz w:val="20"/>
                <w:szCs w:val="24"/>
              </w:rPr>
              <w:t>REGIDOR</w:t>
            </w:r>
            <w:r>
              <w:rPr>
                <w:b/>
                <w:sz w:val="20"/>
                <w:szCs w:val="24"/>
              </w:rPr>
              <w:t>A PRESIDENTA DE LA</w:t>
            </w:r>
          </w:p>
          <w:p w:rsidR="0033477E" w:rsidRDefault="0033477E" w:rsidP="0033477E">
            <w:pPr>
              <w:jc w:val="center"/>
              <w:rPr>
                <w:b/>
                <w:sz w:val="20"/>
                <w:szCs w:val="24"/>
              </w:rPr>
            </w:pPr>
            <w:r w:rsidRPr="0013596A">
              <w:rPr>
                <w:b/>
                <w:sz w:val="20"/>
                <w:szCs w:val="24"/>
              </w:rPr>
              <w:t>COMISIÓN EDILICIA</w:t>
            </w:r>
            <w:r>
              <w:rPr>
                <w:b/>
                <w:sz w:val="20"/>
                <w:szCs w:val="24"/>
              </w:rPr>
              <w:t xml:space="preserve"> </w:t>
            </w:r>
            <w:r w:rsidRPr="0013596A">
              <w:rPr>
                <w:b/>
                <w:sz w:val="20"/>
                <w:szCs w:val="24"/>
              </w:rPr>
              <w:t>PERMANENTE DE</w:t>
            </w:r>
            <w:r>
              <w:rPr>
                <w:b/>
                <w:sz w:val="20"/>
                <w:szCs w:val="24"/>
              </w:rPr>
              <w:t xml:space="preserve"> AGUA</w:t>
            </w:r>
          </w:p>
          <w:p w:rsidR="0033477E" w:rsidRDefault="0033477E" w:rsidP="0033477E">
            <w:pPr>
              <w:jc w:val="center"/>
              <w:rPr>
                <w:b/>
                <w:sz w:val="20"/>
                <w:szCs w:val="24"/>
              </w:rPr>
            </w:pPr>
            <w:r>
              <w:rPr>
                <w:b/>
                <w:sz w:val="20"/>
                <w:szCs w:val="24"/>
              </w:rPr>
              <w:t>Y COLEGIADA EN LA COMISI</w:t>
            </w:r>
            <w:r w:rsidR="003D13F9">
              <w:rPr>
                <w:b/>
                <w:sz w:val="20"/>
                <w:szCs w:val="24"/>
              </w:rPr>
              <w:t>Ó</w:t>
            </w:r>
            <w:r>
              <w:rPr>
                <w:b/>
                <w:sz w:val="20"/>
                <w:szCs w:val="24"/>
              </w:rPr>
              <w:t>N EDILICIA DE MEDIO AMBIENTE</w:t>
            </w:r>
          </w:p>
          <w:p w:rsidR="0033477E" w:rsidRDefault="0033477E" w:rsidP="0033477E">
            <w:pPr>
              <w:jc w:val="center"/>
              <w:rPr>
                <w:sz w:val="24"/>
                <w:szCs w:val="24"/>
              </w:rPr>
            </w:pPr>
          </w:p>
          <w:p w:rsidR="00772106" w:rsidRDefault="00772106" w:rsidP="00633DEF">
            <w:pPr>
              <w:rPr>
                <w:sz w:val="24"/>
                <w:szCs w:val="24"/>
              </w:rPr>
            </w:pPr>
          </w:p>
          <w:p w:rsidR="00A71DDF" w:rsidRDefault="00A71DDF" w:rsidP="0033477E">
            <w:pPr>
              <w:jc w:val="center"/>
              <w:rPr>
                <w:sz w:val="24"/>
                <w:szCs w:val="24"/>
              </w:rPr>
            </w:pPr>
          </w:p>
          <w:p w:rsidR="00687D12" w:rsidRDefault="00687D12" w:rsidP="00216950">
            <w:pPr>
              <w:jc w:val="center"/>
              <w:rPr>
                <w:sz w:val="24"/>
                <w:szCs w:val="24"/>
              </w:rPr>
            </w:pPr>
          </w:p>
        </w:tc>
      </w:tr>
    </w:tbl>
    <w:p w:rsidR="001F107C" w:rsidRDefault="00B9252B" w:rsidP="00B9252B">
      <w:pPr>
        <w:rPr>
          <w:sz w:val="20"/>
          <w:szCs w:val="24"/>
        </w:rPr>
      </w:pPr>
      <w:r w:rsidRPr="0013596A">
        <w:rPr>
          <w:sz w:val="20"/>
          <w:szCs w:val="24"/>
        </w:rPr>
        <w:t>LA PRESENTE FOJA DE FIRMAS CORRESPONDE Y FORMA PARTE DE</w:t>
      </w:r>
      <w:r w:rsidR="001F107C">
        <w:rPr>
          <w:sz w:val="20"/>
          <w:szCs w:val="24"/>
        </w:rPr>
        <w:t>L</w:t>
      </w:r>
      <w:r w:rsidRPr="0013596A">
        <w:rPr>
          <w:sz w:val="20"/>
          <w:szCs w:val="24"/>
        </w:rPr>
        <w:t xml:space="preserve"> A</w:t>
      </w:r>
      <w:r w:rsidR="001F107C">
        <w:rPr>
          <w:sz w:val="20"/>
          <w:szCs w:val="24"/>
        </w:rPr>
        <w:t>CTA</w:t>
      </w:r>
      <w:r w:rsidRPr="0013596A">
        <w:rPr>
          <w:sz w:val="20"/>
          <w:szCs w:val="24"/>
        </w:rPr>
        <w:t xml:space="preserve"> DE SESIÓN DE TRABAJO DE LA </w:t>
      </w:r>
      <w:r w:rsidRPr="0013596A">
        <w:rPr>
          <w:b/>
          <w:sz w:val="20"/>
          <w:szCs w:val="24"/>
        </w:rPr>
        <w:t>COMISIÓN EDILICIA</w:t>
      </w:r>
      <w:r>
        <w:rPr>
          <w:b/>
          <w:sz w:val="20"/>
          <w:szCs w:val="24"/>
        </w:rPr>
        <w:t xml:space="preserve"> </w:t>
      </w:r>
      <w:r w:rsidRPr="0013596A">
        <w:rPr>
          <w:b/>
          <w:sz w:val="20"/>
          <w:szCs w:val="24"/>
        </w:rPr>
        <w:t>PERMANENTE DE</w:t>
      </w:r>
      <w:r>
        <w:rPr>
          <w:b/>
          <w:sz w:val="20"/>
          <w:szCs w:val="24"/>
        </w:rPr>
        <w:t>L AGUA</w:t>
      </w:r>
      <w:r w:rsidRPr="0013596A">
        <w:rPr>
          <w:sz w:val="20"/>
          <w:szCs w:val="24"/>
        </w:rPr>
        <w:t xml:space="preserve">, DE FECHA </w:t>
      </w:r>
      <w:r w:rsidR="00573986">
        <w:rPr>
          <w:sz w:val="20"/>
          <w:szCs w:val="24"/>
        </w:rPr>
        <w:t>30</w:t>
      </w:r>
      <w:r w:rsidRPr="00BE0CCA">
        <w:rPr>
          <w:b/>
          <w:sz w:val="20"/>
          <w:szCs w:val="24"/>
        </w:rPr>
        <w:t xml:space="preserve"> </w:t>
      </w:r>
      <w:r w:rsidR="00573986">
        <w:rPr>
          <w:b/>
          <w:sz w:val="20"/>
          <w:szCs w:val="24"/>
        </w:rPr>
        <w:t>TREINTA</w:t>
      </w:r>
      <w:r>
        <w:rPr>
          <w:b/>
          <w:sz w:val="20"/>
          <w:szCs w:val="24"/>
        </w:rPr>
        <w:t xml:space="preserve"> </w:t>
      </w:r>
      <w:r w:rsidRPr="00B45A7A">
        <w:rPr>
          <w:b/>
          <w:sz w:val="20"/>
          <w:szCs w:val="24"/>
        </w:rPr>
        <w:t xml:space="preserve">DE </w:t>
      </w:r>
      <w:r w:rsidR="00573986">
        <w:rPr>
          <w:b/>
          <w:sz w:val="20"/>
          <w:szCs w:val="24"/>
        </w:rPr>
        <w:t>NOVIEMBRE</w:t>
      </w:r>
      <w:r>
        <w:rPr>
          <w:b/>
          <w:sz w:val="20"/>
          <w:szCs w:val="24"/>
        </w:rPr>
        <w:t xml:space="preserve"> DEL 20</w:t>
      </w:r>
      <w:r w:rsidR="00633DEF">
        <w:rPr>
          <w:b/>
          <w:sz w:val="20"/>
          <w:szCs w:val="24"/>
        </w:rPr>
        <w:t>20</w:t>
      </w:r>
      <w:r w:rsidRPr="00B45A7A">
        <w:rPr>
          <w:b/>
          <w:sz w:val="20"/>
          <w:szCs w:val="24"/>
        </w:rPr>
        <w:t xml:space="preserve"> DOS MIL </w:t>
      </w:r>
      <w:r w:rsidR="00633DEF">
        <w:rPr>
          <w:b/>
          <w:sz w:val="20"/>
          <w:szCs w:val="24"/>
        </w:rPr>
        <w:t>VEINTE</w:t>
      </w:r>
      <w:r w:rsidRPr="0013596A">
        <w:rPr>
          <w:sz w:val="20"/>
          <w:szCs w:val="24"/>
        </w:rPr>
        <w:t>, P</w:t>
      </w:r>
      <w:r>
        <w:rPr>
          <w:sz w:val="20"/>
          <w:szCs w:val="24"/>
        </w:rPr>
        <w:t>OR LO QUE CARECE DE VALOR POR SÍ</w:t>
      </w:r>
      <w:r w:rsidRPr="0013596A">
        <w:rPr>
          <w:sz w:val="20"/>
          <w:szCs w:val="24"/>
        </w:rPr>
        <w:t xml:space="preserve"> SOLA O DE FORMA INDEPENDIENTE.</w:t>
      </w:r>
    </w:p>
    <w:sectPr w:rsidR="001F107C" w:rsidSect="0048151E">
      <w:headerReference w:type="even" r:id="rId8"/>
      <w:headerReference w:type="default" r:id="rId9"/>
      <w:footerReference w:type="default" r:id="rId10"/>
      <w:headerReference w:type="first" r:id="rId11"/>
      <w:pgSz w:w="12240" w:h="20160" w:code="5"/>
      <w:pgMar w:top="2410" w:right="1041" w:bottom="2836" w:left="1985" w:header="708" w:footer="18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35A6" w:rsidRDefault="00EC35A6" w:rsidP="00AB3084">
      <w:r>
        <w:separator/>
      </w:r>
    </w:p>
  </w:endnote>
  <w:endnote w:type="continuationSeparator" w:id="0">
    <w:p w:rsidR="00EC35A6" w:rsidRDefault="00EC35A6" w:rsidP="00AB3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AFC" w:rsidRDefault="001E3AFC">
    <w:pPr>
      <w:tabs>
        <w:tab w:val="center" w:pos="4550"/>
        <w:tab w:val="left" w:pos="5818"/>
      </w:tabs>
      <w:ind w:right="260"/>
      <w:jc w:val="right"/>
      <w:rPr>
        <w:color w:val="548DD4" w:themeColor="text2" w:themeTint="99"/>
        <w:spacing w:val="60"/>
        <w:sz w:val="24"/>
        <w:szCs w:val="24"/>
        <w:lang w:val="es-ES"/>
      </w:rPr>
    </w:pPr>
  </w:p>
  <w:p w:rsidR="001E3AFC" w:rsidRDefault="001E3AFC">
    <w:pPr>
      <w:tabs>
        <w:tab w:val="center" w:pos="4550"/>
        <w:tab w:val="left" w:pos="5818"/>
      </w:tabs>
      <w:ind w:right="260"/>
      <w:jc w:val="right"/>
      <w:rPr>
        <w:color w:val="548DD4" w:themeColor="text2" w:themeTint="99"/>
        <w:spacing w:val="60"/>
        <w:sz w:val="24"/>
        <w:szCs w:val="24"/>
        <w:lang w:val="es-ES"/>
      </w:rPr>
    </w:pPr>
  </w:p>
  <w:p w:rsidR="001E3AFC" w:rsidRDefault="001E3AFC">
    <w:pPr>
      <w:tabs>
        <w:tab w:val="center" w:pos="4550"/>
        <w:tab w:val="left" w:pos="5818"/>
      </w:tabs>
      <w:ind w:right="260"/>
      <w:jc w:val="right"/>
      <w:rPr>
        <w:color w:val="548DD4" w:themeColor="text2" w:themeTint="99"/>
        <w:spacing w:val="60"/>
        <w:sz w:val="24"/>
        <w:szCs w:val="24"/>
        <w:lang w:val="es-ES"/>
      </w:rPr>
    </w:pPr>
  </w:p>
  <w:p w:rsidR="001E3AFC" w:rsidRDefault="001E3AFC">
    <w:pPr>
      <w:tabs>
        <w:tab w:val="center" w:pos="4550"/>
        <w:tab w:val="left" w:pos="5818"/>
      </w:tabs>
      <w:ind w:right="260"/>
      <w:jc w:val="right"/>
      <w:rPr>
        <w:color w:val="548DD4" w:themeColor="text2" w:themeTint="99"/>
        <w:spacing w:val="60"/>
        <w:sz w:val="24"/>
        <w:szCs w:val="24"/>
        <w:lang w:val="es-ES"/>
      </w:rPr>
    </w:pPr>
  </w:p>
  <w:p w:rsidR="001E3AFC" w:rsidRDefault="001E3AFC">
    <w:pPr>
      <w:tabs>
        <w:tab w:val="center" w:pos="4550"/>
        <w:tab w:val="left" w:pos="5818"/>
      </w:tabs>
      <w:ind w:right="260"/>
      <w:jc w:val="right"/>
      <w:rPr>
        <w:color w:val="548DD4" w:themeColor="text2" w:themeTint="99"/>
        <w:spacing w:val="60"/>
        <w:sz w:val="24"/>
        <w:szCs w:val="24"/>
        <w:lang w:val="es-ES"/>
      </w:rPr>
    </w:pPr>
  </w:p>
  <w:p w:rsidR="001E3AFC" w:rsidRDefault="001E3AFC" w:rsidP="000C31BB">
    <w:pPr>
      <w:pStyle w:val="Piedepgina"/>
      <w:jc w:val="center"/>
      <w:rPr>
        <w:sz w:val="16"/>
        <w:szCs w:val="16"/>
      </w:rPr>
    </w:pPr>
    <w:r>
      <w:rPr>
        <w:sz w:val="16"/>
        <w:szCs w:val="16"/>
      </w:rPr>
      <w:t>ACTA DE SESIÓN DE LA COMISIÓN EDILICIA PERMANENTE DEL AGUA</w:t>
    </w:r>
  </w:p>
  <w:p w:rsidR="001E3AFC" w:rsidRPr="002B7026" w:rsidRDefault="001E3AFC" w:rsidP="000C31BB">
    <w:pPr>
      <w:pStyle w:val="Piedepgina"/>
      <w:jc w:val="center"/>
      <w:rPr>
        <w:sz w:val="16"/>
        <w:szCs w:val="16"/>
      </w:rPr>
    </w:pPr>
    <w:r>
      <w:rPr>
        <w:sz w:val="16"/>
        <w:szCs w:val="16"/>
      </w:rPr>
      <w:t>3</w:t>
    </w:r>
    <w:r w:rsidR="00573986">
      <w:rPr>
        <w:sz w:val="16"/>
        <w:szCs w:val="16"/>
      </w:rPr>
      <w:t>0 TREINTA</w:t>
    </w:r>
    <w:r>
      <w:rPr>
        <w:sz w:val="16"/>
        <w:szCs w:val="16"/>
      </w:rPr>
      <w:t xml:space="preserve"> DE </w:t>
    </w:r>
    <w:r w:rsidR="00573986">
      <w:rPr>
        <w:sz w:val="16"/>
        <w:szCs w:val="16"/>
      </w:rPr>
      <w:t>NOVIEMBRE</w:t>
    </w:r>
    <w:r>
      <w:rPr>
        <w:sz w:val="16"/>
        <w:szCs w:val="16"/>
      </w:rPr>
      <w:t xml:space="preserve"> DEL 2020 DOS MIL VEINTE.</w:t>
    </w:r>
  </w:p>
  <w:p w:rsidR="001E3AFC" w:rsidRDefault="001E3AFC" w:rsidP="000C31BB">
    <w:pPr>
      <w:tabs>
        <w:tab w:val="center" w:pos="4550"/>
        <w:tab w:val="left" w:pos="5818"/>
      </w:tabs>
      <w:ind w:right="260"/>
      <w:jc w:val="center"/>
      <w:rPr>
        <w:color w:val="548DD4" w:themeColor="text2" w:themeTint="99"/>
        <w:spacing w:val="60"/>
        <w:sz w:val="24"/>
        <w:szCs w:val="24"/>
        <w:lang w:val="es-ES"/>
      </w:rPr>
    </w:pPr>
  </w:p>
  <w:p w:rsidR="001E3AFC" w:rsidRPr="000C31BB" w:rsidRDefault="001E3AFC">
    <w:pPr>
      <w:tabs>
        <w:tab w:val="center" w:pos="4550"/>
        <w:tab w:val="left" w:pos="5818"/>
      </w:tabs>
      <w:ind w:right="260"/>
      <w:jc w:val="right"/>
      <w:rPr>
        <w:color w:val="0F243E" w:themeColor="text2" w:themeShade="80"/>
        <w:sz w:val="16"/>
        <w:szCs w:val="24"/>
      </w:rPr>
    </w:pPr>
    <w:r w:rsidRPr="000C31BB">
      <w:rPr>
        <w:color w:val="548DD4" w:themeColor="text2" w:themeTint="99"/>
        <w:spacing w:val="60"/>
        <w:sz w:val="16"/>
        <w:szCs w:val="24"/>
        <w:lang w:val="es-ES"/>
      </w:rPr>
      <w:t>Página</w:t>
    </w:r>
    <w:r w:rsidRPr="000C31BB">
      <w:rPr>
        <w:color w:val="548DD4" w:themeColor="text2" w:themeTint="99"/>
        <w:sz w:val="16"/>
        <w:szCs w:val="24"/>
        <w:lang w:val="es-ES"/>
      </w:rPr>
      <w:t xml:space="preserve"> </w:t>
    </w:r>
    <w:r w:rsidRPr="000C31BB">
      <w:rPr>
        <w:color w:val="17365D" w:themeColor="text2" w:themeShade="BF"/>
        <w:sz w:val="16"/>
        <w:szCs w:val="24"/>
      </w:rPr>
      <w:fldChar w:fldCharType="begin"/>
    </w:r>
    <w:r w:rsidRPr="000C31BB">
      <w:rPr>
        <w:color w:val="17365D" w:themeColor="text2" w:themeShade="BF"/>
        <w:sz w:val="16"/>
        <w:szCs w:val="24"/>
      </w:rPr>
      <w:instrText>PAGE   \* MERGEFORMAT</w:instrText>
    </w:r>
    <w:r w:rsidRPr="000C31BB">
      <w:rPr>
        <w:color w:val="17365D" w:themeColor="text2" w:themeShade="BF"/>
        <w:sz w:val="16"/>
        <w:szCs w:val="24"/>
      </w:rPr>
      <w:fldChar w:fldCharType="separate"/>
    </w:r>
    <w:r w:rsidR="00AF5B1D" w:rsidRPr="00AF5B1D">
      <w:rPr>
        <w:noProof/>
        <w:color w:val="17365D" w:themeColor="text2" w:themeShade="BF"/>
        <w:sz w:val="16"/>
        <w:szCs w:val="24"/>
        <w:lang w:val="es-ES"/>
      </w:rPr>
      <w:t>1</w:t>
    </w:r>
    <w:r w:rsidRPr="000C31BB">
      <w:rPr>
        <w:color w:val="17365D" w:themeColor="text2" w:themeShade="BF"/>
        <w:sz w:val="16"/>
        <w:szCs w:val="24"/>
      </w:rPr>
      <w:fldChar w:fldCharType="end"/>
    </w:r>
    <w:r w:rsidRPr="000C31BB">
      <w:rPr>
        <w:color w:val="17365D" w:themeColor="text2" w:themeShade="BF"/>
        <w:sz w:val="16"/>
        <w:szCs w:val="24"/>
        <w:lang w:val="es-ES"/>
      </w:rPr>
      <w:t xml:space="preserve"> | </w:t>
    </w:r>
    <w:r w:rsidRPr="000C31BB">
      <w:rPr>
        <w:color w:val="17365D" w:themeColor="text2" w:themeShade="BF"/>
        <w:sz w:val="16"/>
        <w:szCs w:val="24"/>
      </w:rPr>
      <w:fldChar w:fldCharType="begin"/>
    </w:r>
    <w:r w:rsidRPr="000C31BB">
      <w:rPr>
        <w:color w:val="17365D" w:themeColor="text2" w:themeShade="BF"/>
        <w:sz w:val="16"/>
        <w:szCs w:val="24"/>
      </w:rPr>
      <w:instrText>NUMPAGES  \* Arabic  \* MERGEFORMAT</w:instrText>
    </w:r>
    <w:r w:rsidRPr="000C31BB">
      <w:rPr>
        <w:color w:val="17365D" w:themeColor="text2" w:themeShade="BF"/>
        <w:sz w:val="16"/>
        <w:szCs w:val="24"/>
      </w:rPr>
      <w:fldChar w:fldCharType="separate"/>
    </w:r>
    <w:r w:rsidR="00AF5B1D" w:rsidRPr="00AF5B1D">
      <w:rPr>
        <w:noProof/>
        <w:color w:val="17365D" w:themeColor="text2" w:themeShade="BF"/>
        <w:sz w:val="16"/>
        <w:szCs w:val="24"/>
        <w:lang w:val="es-ES"/>
      </w:rPr>
      <w:t>14</w:t>
    </w:r>
    <w:r w:rsidRPr="000C31BB">
      <w:rPr>
        <w:color w:val="17365D" w:themeColor="text2" w:themeShade="BF"/>
        <w:sz w:val="16"/>
        <w:szCs w:val="24"/>
      </w:rPr>
      <w:fldChar w:fldCharType="end"/>
    </w:r>
  </w:p>
  <w:p w:rsidR="001E3AFC" w:rsidRDefault="001E3AFC" w:rsidP="000C31BB">
    <w:pPr>
      <w:pStyle w:val="Piedepgina"/>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35A6" w:rsidRDefault="00EC35A6" w:rsidP="00AB3084">
      <w:r>
        <w:separator/>
      </w:r>
    </w:p>
  </w:footnote>
  <w:footnote w:type="continuationSeparator" w:id="0">
    <w:p w:rsidR="00EC35A6" w:rsidRDefault="00EC35A6" w:rsidP="00AB308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AFC" w:rsidRDefault="00EC35A6">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left:0;text-align:left;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AFC" w:rsidRDefault="00EC35A6">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left:0;text-align:left;margin-left:-83.8pt;margin-top:-128.85pt;width:604.55pt;height:959.25pt;z-index:-251659265;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AFC" w:rsidRDefault="00EC35A6">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left:0;text-align:left;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8Num3"/>
    <w:lvl w:ilvl="0">
      <w:start w:val="1"/>
      <w:numFmt w:val="upp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 w15:restartNumberingAfterBreak="0">
    <w:nsid w:val="00000004"/>
    <w:multiLevelType w:val="multilevel"/>
    <w:tmpl w:val="00000004"/>
    <w:name w:val="WW8Num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15:restartNumberingAfterBreak="0">
    <w:nsid w:val="00000009"/>
    <w:multiLevelType w:val="multilevel"/>
    <w:tmpl w:val="00000009"/>
    <w:name w:val="WW8Num9"/>
    <w:lvl w:ilvl="0">
      <w:start w:val="1"/>
      <w:numFmt w:val="upp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 w15:restartNumberingAfterBreak="0">
    <w:nsid w:val="0000000A"/>
    <w:multiLevelType w:val="multilevel"/>
    <w:tmpl w:val="0000000A"/>
    <w:name w:val="WW8Num10"/>
    <w:lvl w:ilvl="0">
      <w:start w:val="1"/>
      <w:numFmt w:val="upp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4" w15:restartNumberingAfterBreak="0">
    <w:nsid w:val="0083545D"/>
    <w:multiLevelType w:val="multilevel"/>
    <w:tmpl w:val="89725594"/>
    <w:lvl w:ilvl="0">
      <w:start w:val="1"/>
      <w:numFmt w:val="upperRoman"/>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5" w15:restartNumberingAfterBreak="0">
    <w:nsid w:val="04585A42"/>
    <w:multiLevelType w:val="multilevel"/>
    <w:tmpl w:val="0000000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6" w15:restartNumberingAfterBreak="0">
    <w:nsid w:val="05FF3D5A"/>
    <w:multiLevelType w:val="hybridMultilevel"/>
    <w:tmpl w:val="DA00CF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CE852B1"/>
    <w:multiLevelType w:val="hybridMultilevel"/>
    <w:tmpl w:val="68BA2D9C"/>
    <w:lvl w:ilvl="0" w:tplc="D578E63E">
      <w:start w:val="4"/>
      <w:numFmt w:val="bullet"/>
      <w:lvlText w:val=""/>
      <w:lvlJc w:val="left"/>
      <w:pPr>
        <w:ind w:left="720" w:hanging="360"/>
      </w:pPr>
      <w:rPr>
        <w:rFonts w:ascii="Wingdings" w:eastAsia="Times New Roman" w:hAnsi="Wingding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E4F2AF7"/>
    <w:multiLevelType w:val="multilevel"/>
    <w:tmpl w:val="0000000A"/>
    <w:lvl w:ilvl="0">
      <w:start w:val="1"/>
      <w:numFmt w:val="upp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9" w15:restartNumberingAfterBreak="0">
    <w:nsid w:val="16753B8A"/>
    <w:multiLevelType w:val="hybridMultilevel"/>
    <w:tmpl w:val="6B3E98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DED3DEC"/>
    <w:multiLevelType w:val="hybridMultilevel"/>
    <w:tmpl w:val="AA1C6C1C"/>
    <w:lvl w:ilvl="0" w:tplc="7D8244BC">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E111C2E"/>
    <w:multiLevelType w:val="multilevel"/>
    <w:tmpl w:val="A35A5166"/>
    <w:lvl w:ilvl="0">
      <w:start w:val="3"/>
      <w:numFmt w:val="upperRoman"/>
      <w:lvlText w:val="%1."/>
      <w:lvlJc w:val="left"/>
      <w:pPr>
        <w:tabs>
          <w:tab w:val="num" w:pos="0"/>
        </w:tabs>
        <w:ind w:left="720" w:hanging="360"/>
      </w:pPr>
      <w:rPr>
        <w:rFonts w:hint="default"/>
        <w:b/>
      </w:rPr>
    </w:lvl>
    <w:lvl w:ilvl="1">
      <w:start w:val="1"/>
      <w:numFmt w:val="lowerLetter"/>
      <w:lvlText w:val="%2."/>
      <w:lvlJc w:val="left"/>
      <w:pPr>
        <w:tabs>
          <w:tab w:val="num" w:pos="0"/>
        </w:tabs>
        <w:ind w:left="1440" w:hanging="360"/>
      </w:pPr>
      <w:rPr>
        <w:rFonts w:hint="default"/>
      </w:rPr>
    </w:lvl>
    <w:lvl w:ilvl="2">
      <w:start w:val="1"/>
      <w:numFmt w:val="lowerRoman"/>
      <w:lvlText w:val="%3."/>
      <w:lvlJc w:val="lef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lef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left"/>
      <w:pPr>
        <w:tabs>
          <w:tab w:val="num" w:pos="0"/>
        </w:tabs>
        <w:ind w:left="6480" w:hanging="180"/>
      </w:pPr>
      <w:rPr>
        <w:rFonts w:hint="default"/>
      </w:rPr>
    </w:lvl>
  </w:abstractNum>
  <w:abstractNum w:abstractNumId="13" w15:restartNumberingAfterBreak="0">
    <w:nsid w:val="266C4233"/>
    <w:multiLevelType w:val="hybridMultilevel"/>
    <w:tmpl w:val="AD2261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7E28CF"/>
    <w:multiLevelType w:val="hybridMultilevel"/>
    <w:tmpl w:val="B5260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6064882"/>
    <w:multiLevelType w:val="hybridMultilevel"/>
    <w:tmpl w:val="EA6CC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52A28FD"/>
    <w:multiLevelType w:val="hybridMultilevel"/>
    <w:tmpl w:val="D122C51A"/>
    <w:lvl w:ilvl="0" w:tplc="F9525A7A">
      <w:start w:val="1"/>
      <w:numFmt w:val="decimal"/>
      <w:lvlText w:val="%1."/>
      <w:lvlJc w:val="left"/>
      <w:pPr>
        <w:ind w:left="36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7972474"/>
    <w:multiLevelType w:val="hybridMultilevel"/>
    <w:tmpl w:val="7098F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6C23CC"/>
    <w:multiLevelType w:val="hybridMultilevel"/>
    <w:tmpl w:val="0D527E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1E00EE6"/>
    <w:multiLevelType w:val="hybridMultilevel"/>
    <w:tmpl w:val="3E06F840"/>
    <w:lvl w:ilvl="0" w:tplc="7E3EA7CE">
      <w:numFmt w:val="bullet"/>
      <w:lvlText w:val=""/>
      <w:lvlJc w:val="left"/>
      <w:pPr>
        <w:ind w:left="720" w:hanging="360"/>
      </w:pPr>
      <w:rPr>
        <w:rFonts w:ascii="Wingdings" w:eastAsiaTheme="minorHAnsi" w:hAnsi="Wingding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6E81261"/>
    <w:multiLevelType w:val="hybridMultilevel"/>
    <w:tmpl w:val="928EE284"/>
    <w:lvl w:ilvl="0" w:tplc="D9F425C8">
      <w:start w:val="6"/>
      <w:numFmt w:val="decimal"/>
      <w:lvlText w:val="%1."/>
      <w:lvlJc w:val="left"/>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9286902"/>
    <w:multiLevelType w:val="multilevel"/>
    <w:tmpl w:val="89725594"/>
    <w:lvl w:ilvl="0">
      <w:start w:val="1"/>
      <w:numFmt w:val="upperRoman"/>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3" w15:restartNumberingAfterBreak="0">
    <w:nsid w:val="6DEA01AF"/>
    <w:multiLevelType w:val="hybridMultilevel"/>
    <w:tmpl w:val="6B3E98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F316857"/>
    <w:multiLevelType w:val="hybridMultilevel"/>
    <w:tmpl w:val="9590492E"/>
    <w:lvl w:ilvl="0" w:tplc="4AD43902">
      <w:numFmt w:val="bullet"/>
      <w:lvlText w:val=""/>
      <w:lvlJc w:val="left"/>
      <w:pPr>
        <w:ind w:left="720" w:hanging="360"/>
      </w:pPr>
      <w:rPr>
        <w:rFonts w:ascii="Wingdings" w:eastAsia="Times New Roman" w:hAnsi="Wingding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0F249F8"/>
    <w:multiLevelType w:val="multilevel"/>
    <w:tmpl w:val="00000003"/>
    <w:lvl w:ilvl="0">
      <w:start w:val="1"/>
      <w:numFmt w:val="upp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6" w15:restartNumberingAfterBreak="0">
    <w:nsid w:val="71AA55C0"/>
    <w:multiLevelType w:val="hybridMultilevel"/>
    <w:tmpl w:val="D77C65FC"/>
    <w:lvl w:ilvl="0" w:tplc="5B044510">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B333318"/>
    <w:multiLevelType w:val="hybridMultilevel"/>
    <w:tmpl w:val="95EE357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15:restartNumberingAfterBreak="0">
    <w:nsid w:val="7B51318E"/>
    <w:multiLevelType w:val="hybridMultilevel"/>
    <w:tmpl w:val="E45097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B6640F7"/>
    <w:multiLevelType w:val="hybridMultilevel"/>
    <w:tmpl w:val="A11EA8B8"/>
    <w:lvl w:ilvl="0" w:tplc="095096D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16"/>
  </w:num>
  <w:num w:numId="4">
    <w:abstractNumId w:val="14"/>
  </w:num>
  <w:num w:numId="5">
    <w:abstractNumId w:val="17"/>
  </w:num>
  <w:num w:numId="6">
    <w:abstractNumId w:val="27"/>
  </w:num>
  <w:num w:numId="7">
    <w:abstractNumId w:val="15"/>
  </w:num>
  <w:num w:numId="8">
    <w:abstractNumId w:val="3"/>
  </w:num>
  <w:num w:numId="9">
    <w:abstractNumId w:val="8"/>
  </w:num>
  <w:num w:numId="10">
    <w:abstractNumId w:val="2"/>
  </w:num>
  <w:num w:numId="11">
    <w:abstractNumId w:val="22"/>
  </w:num>
  <w:num w:numId="12">
    <w:abstractNumId w:val="0"/>
  </w:num>
  <w:num w:numId="13">
    <w:abstractNumId w:val="1"/>
  </w:num>
  <w:num w:numId="14">
    <w:abstractNumId w:val="25"/>
  </w:num>
  <w:num w:numId="15">
    <w:abstractNumId w:val="5"/>
  </w:num>
  <w:num w:numId="16">
    <w:abstractNumId w:val="4"/>
  </w:num>
  <w:num w:numId="17">
    <w:abstractNumId w:val="12"/>
  </w:num>
  <w:num w:numId="18">
    <w:abstractNumId w:val="9"/>
  </w:num>
  <w:num w:numId="19">
    <w:abstractNumId w:val="28"/>
  </w:num>
  <w:num w:numId="20">
    <w:abstractNumId w:val="13"/>
  </w:num>
  <w:num w:numId="21">
    <w:abstractNumId w:val="26"/>
  </w:num>
  <w:num w:numId="22">
    <w:abstractNumId w:val="18"/>
  </w:num>
  <w:num w:numId="23">
    <w:abstractNumId w:val="6"/>
  </w:num>
  <w:num w:numId="24">
    <w:abstractNumId w:val="11"/>
  </w:num>
  <w:num w:numId="25">
    <w:abstractNumId w:val="21"/>
  </w:num>
  <w:num w:numId="26">
    <w:abstractNumId w:val="7"/>
  </w:num>
  <w:num w:numId="27">
    <w:abstractNumId w:val="29"/>
  </w:num>
  <w:num w:numId="28">
    <w:abstractNumId w:val="24"/>
  </w:num>
  <w:num w:numId="29">
    <w:abstractNumId w:val="23"/>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2" style="mso-position-horizontal-relative:margin;mso-position-vertical-relative:margin" o:allowincell="f"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0055D"/>
    <w:rsid w:val="00000861"/>
    <w:rsid w:val="00000F1D"/>
    <w:rsid w:val="00001078"/>
    <w:rsid w:val="00002296"/>
    <w:rsid w:val="0000238B"/>
    <w:rsid w:val="00003472"/>
    <w:rsid w:val="00004BA7"/>
    <w:rsid w:val="00005A63"/>
    <w:rsid w:val="000065AB"/>
    <w:rsid w:val="0000701E"/>
    <w:rsid w:val="000103CB"/>
    <w:rsid w:val="000104F6"/>
    <w:rsid w:val="000105D2"/>
    <w:rsid w:val="00010600"/>
    <w:rsid w:val="000107F3"/>
    <w:rsid w:val="000123EB"/>
    <w:rsid w:val="00013C94"/>
    <w:rsid w:val="00013D48"/>
    <w:rsid w:val="000145C0"/>
    <w:rsid w:val="00014E9D"/>
    <w:rsid w:val="000157D3"/>
    <w:rsid w:val="00016149"/>
    <w:rsid w:val="00020405"/>
    <w:rsid w:val="00020C1C"/>
    <w:rsid w:val="00021AC3"/>
    <w:rsid w:val="0002214F"/>
    <w:rsid w:val="00023892"/>
    <w:rsid w:val="00023D4E"/>
    <w:rsid w:val="000245E6"/>
    <w:rsid w:val="00024FEB"/>
    <w:rsid w:val="00025321"/>
    <w:rsid w:val="0002712D"/>
    <w:rsid w:val="000278C4"/>
    <w:rsid w:val="00030F10"/>
    <w:rsid w:val="000310C4"/>
    <w:rsid w:val="00031E01"/>
    <w:rsid w:val="00031ED6"/>
    <w:rsid w:val="00032471"/>
    <w:rsid w:val="0003314D"/>
    <w:rsid w:val="00034747"/>
    <w:rsid w:val="00034A43"/>
    <w:rsid w:val="0003501D"/>
    <w:rsid w:val="000356F9"/>
    <w:rsid w:val="000358BA"/>
    <w:rsid w:val="0003592D"/>
    <w:rsid w:val="000367B1"/>
    <w:rsid w:val="00036A7A"/>
    <w:rsid w:val="00036AFA"/>
    <w:rsid w:val="00036C97"/>
    <w:rsid w:val="00037880"/>
    <w:rsid w:val="000406F1"/>
    <w:rsid w:val="000413D9"/>
    <w:rsid w:val="00042BA3"/>
    <w:rsid w:val="00044217"/>
    <w:rsid w:val="000445AA"/>
    <w:rsid w:val="000463B9"/>
    <w:rsid w:val="00050435"/>
    <w:rsid w:val="00050436"/>
    <w:rsid w:val="000512FC"/>
    <w:rsid w:val="00051656"/>
    <w:rsid w:val="000519B5"/>
    <w:rsid w:val="000527C8"/>
    <w:rsid w:val="00052A7B"/>
    <w:rsid w:val="00052BB5"/>
    <w:rsid w:val="00052C18"/>
    <w:rsid w:val="00053481"/>
    <w:rsid w:val="0005393F"/>
    <w:rsid w:val="0005481F"/>
    <w:rsid w:val="000556FC"/>
    <w:rsid w:val="00055C6C"/>
    <w:rsid w:val="00056A1F"/>
    <w:rsid w:val="0005740E"/>
    <w:rsid w:val="00060582"/>
    <w:rsid w:val="0006285D"/>
    <w:rsid w:val="0006338E"/>
    <w:rsid w:val="00063AC9"/>
    <w:rsid w:val="00063ED5"/>
    <w:rsid w:val="00064688"/>
    <w:rsid w:val="0006506C"/>
    <w:rsid w:val="000652EC"/>
    <w:rsid w:val="00065FF9"/>
    <w:rsid w:val="00066549"/>
    <w:rsid w:val="00067AD1"/>
    <w:rsid w:val="00070A90"/>
    <w:rsid w:val="00070EE3"/>
    <w:rsid w:val="00071F07"/>
    <w:rsid w:val="00073466"/>
    <w:rsid w:val="000734DC"/>
    <w:rsid w:val="000735D9"/>
    <w:rsid w:val="000735E7"/>
    <w:rsid w:val="00073F59"/>
    <w:rsid w:val="0007460C"/>
    <w:rsid w:val="00074D3C"/>
    <w:rsid w:val="000751EF"/>
    <w:rsid w:val="00076990"/>
    <w:rsid w:val="000770E6"/>
    <w:rsid w:val="000777E5"/>
    <w:rsid w:val="00080F31"/>
    <w:rsid w:val="000821F2"/>
    <w:rsid w:val="00082A7C"/>
    <w:rsid w:val="00083B04"/>
    <w:rsid w:val="0008441F"/>
    <w:rsid w:val="00085280"/>
    <w:rsid w:val="000861E8"/>
    <w:rsid w:val="00086706"/>
    <w:rsid w:val="000904BC"/>
    <w:rsid w:val="000906DE"/>
    <w:rsid w:val="000931F4"/>
    <w:rsid w:val="000939C5"/>
    <w:rsid w:val="00093F09"/>
    <w:rsid w:val="00095183"/>
    <w:rsid w:val="00097D54"/>
    <w:rsid w:val="00097E97"/>
    <w:rsid w:val="000A02FE"/>
    <w:rsid w:val="000A129F"/>
    <w:rsid w:val="000A187D"/>
    <w:rsid w:val="000A19C2"/>
    <w:rsid w:val="000A21EA"/>
    <w:rsid w:val="000A25A5"/>
    <w:rsid w:val="000A31C3"/>
    <w:rsid w:val="000A38CB"/>
    <w:rsid w:val="000A5EB3"/>
    <w:rsid w:val="000A6D45"/>
    <w:rsid w:val="000B0FA4"/>
    <w:rsid w:val="000B18D3"/>
    <w:rsid w:val="000B1992"/>
    <w:rsid w:val="000B3284"/>
    <w:rsid w:val="000B3DE1"/>
    <w:rsid w:val="000B41D6"/>
    <w:rsid w:val="000B426F"/>
    <w:rsid w:val="000B42BC"/>
    <w:rsid w:val="000B42D3"/>
    <w:rsid w:val="000B6690"/>
    <w:rsid w:val="000B6BDF"/>
    <w:rsid w:val="000B6F67"/>
    <w:rsid w:val="000B6F8F"/>
    <w:rsid w:val="000B7CD8"/>
    <w:rsid w:val="000C0B29"/>
    <w:rsid w:val="000C1274"/>
    <w:rsid w:val="000C1D0F"/>
    <w:rsid w:val="000C2210"/>
    <w:rsid w:val="000C2DD0"/>
    <w:rsid w:val="000C31BB"/>
    <w:rsid w:val="000C3904"/>
    <w:rsid w:val="000C4602"/>
    <w:rsid w:val="000C494E"/>
    <w:rsid w:val="000C60F7"/>
    <w:rsid w:val="000C6B04"/>
    <w:rsid w:val="000C70B1"/>
    <w:rsid w:val="000C7511"/>
    <w:rsid w:val="000C7E4D"/>
    <w:rsid w:val="000D0A2E"/>
    <w:rsid w:val="000D18C1"/>
    <w:rsid w:val="000D1F43"/>
    <w:rsid w:val="000D399F"/>
    <w:rsid w:val="000D43BB"/>
    <w:rsid w:val="000D46B4"/>
    <w:rsid w:val="000D4B97"/>
    <w:rsid w:val="000D4DFC"/>
    <w:rsid w:val="000D6E44"/>
    <w:rsid w:val="000D746C"/>
    <w:rsid w:val="000D7A6D"/>
    <w:rsid w:val="000D7BA7"/>
    <w:rsid w:val="000E0A8E"/>
    <w:rsid w:val="000E265C"/>
    <w:rsid w:val="000E2CE8"/>
    <w:rsid w:val="000E3758"/>
    <w:rsid w:val="000E4E7A"/>
    <w:rsid w:val="000E6B46"/>
    <w:rsid w:val="000E7FAA"/>
    <w:rsid w:val="000F0096"/>
    <w:rsid w:val="000F10B2"/>
    <w:rsid w:val="000F12A3"/>
    <w:rsid w:val="000F1DEF"/>
    <w:rsid w:val="000F25E2"/>
    <w:rsid w:val="000F2F59"/>
    <w:rsid w:val="000F3EE3"/>
    <w:rsid w:val="000F4BA4"/>
    <w:rsid w:val="000F5C93"/>
    <w:rsid w:val="000F5E83"/>
    <w:rsid w:val="000F6962"/>
    <w:rsid w:val="000F71F3"/>
    <w:rsid w:val="000F784B"/>
    <w:rsid w:val="000F7FB1"/>
    <w:rsid w:val="001008EB"/>
    <w:rsid w:val="0010241E"/>
    <w:rsid w:val="001026BD"/>
    <w:rsid w:val="00103771"/>
    <w:rsid w:val="001047C8"/>
    <w:rsid w:val="001048DF"/>
    <w:rsid w:val="00105D37"/>
    <w:rsid w:val="00105D45"/>
    <w:rsid w:val="0010643B"/>
    <w:rsid w:val="00106ECC"/>
    <w:rsid w:val="00107354"/>
    <w:rsid w:val="00107AB9"/>
    <w:rsid w:val="00110839"/>
    <w:rsid w:val="001109AF"/>
    <w:rsid w:val="00110E5D"/>
    <w:rsid w:val="001110DA"/>
    <w:rsid w:val="00111121"/>
    <w:rsid w:val="001138D3"/>
    <w:rsid w:val="00113C84"/>
    <w:rsid w:val="00113DB0"/>
    <w:rsid w:val="0011469A"/>
    <w:rsid w:val="0011712C"/>
    <w:rsid w:val="00117139"/>
    <w:rsid w:val="00120AC2"/>
    <w:rsid w:val="0012285E"/>
    <w:rsid w:val="00123698"/>
    <w:rsid w:val="001244E9"/>
    <w:rsid w:val="00125F60"/>
    <w:rsid w:val="00127364"/>
    <w:rsid w:val="00130848"/>
    <w:rsid w:val="00131F72"/>
    <w:rsid w:val="001324C9"/>
    <w:rsid w:val="001331F7"/>
    <w:rsid w:val="0013492E"/>
    <w:rsid w:val="00134DE7"/>
    <w:rsid w:val="0013585D"/>
    <w:rsid w:val="001359B0"/>
    <w:rsid w:val="0013707B"/>
    <w:rsid w:val="0013795D"/>
    <w:rsid w:val="001402A5"/>
    <w:rsid w:val="00141328"/>
    <w:rsid w:val="00142899"/>
    <w:rsid w:val="001429D5"/>
    <w:rsid w:val="00143EB4"/>
    <w:rsid w:val="00145179"/>
    <w:rsid w:val="0014553E"/>
    <w:rsid w:val="001459C3"/>
    <w:rsid w:val="00145F7D"/>
    <w:rsid w:val="001463C4"/>
    <w:rsid w:val="00147146"/>
    <w:rsid w:val="0014723F"/>
    <w:rsid w:val="00147B35"/>
    <w:rsid w:val="0015149B"/>
    <w:rsid w:val="00151C45"/>
    <w:rsid w:val="00152185"/>
    <w:rsid w:val="00152588"/>
    <w:rsid w:val="00152CB1"/>
    <w:rsid w:val="001539C9"/>
    <w:rsid w:val="00153C98"/>
    <w:rsid w:val="00154A58"/>
    <w:rsid w:val="00154DF1"/>
    <w:rsid w:val="00155B5D"/>
    <w:rsid w:val="00156465"/>
    <w:rsid w:val="00157BD1"/>
    <w:rsid w:val="00161116"/>
    <w:rsid w:val="00161586"/>
    <w:rsid w:val="001617BB"/>
    <w:rsid w:val="0016197E"/>
    <w:rsid w:val="00163995"/>
    <w:rsid w:val="00164125"/>
    <w:rsid w:val="00164791"/>
    <w:rsid w:val="001649C6"/>
    <w:rsid w:val="00164E5E"/>
    <w:rsid w:val="00165793"/>
    <w:rsid w:val="00165B11"/>
    <w:rsid w:val="00166D63"/>
    <w:rsid w:val="00166EA1"/>
    <w:rsid w:val="0017077E"/>
    <w:rsid w:val="00171B82"/>
    <w:rsid w:val="00172012"/>
    <w:rsid w:val="00172FEB"/>
    <w:rsid w:val="00173AF9"/>
    <w:rsid w:val="00174EB7"/>
    <w:rsid w:val="00175093"/>
    <w:rsid w:val="00175CDF"/>
    <w:rsid w:val="00175E1A"/>
    <w:rsid w:val="00176478"/>
    <w:rsid w:val="001800E4"/>
    <w:rsid w:val="00180145"/>
    <w:rsid w:val="0018070C"/>
    <w:rsid w:val="00180848"/>
    <w:rsid w:val="0018090F"/>
    <w:rsid w:val="001810D8"/>
    <w:rsid w:val="001849AF"/>
    <w:rsid w:val="00184A40"/>
    <w:rsid w:val="00184BBE"/>
    <w:rsid w:val="001856F0"/>
    <w:rsid w:val="00185B8B"/>
    <w:rsid w:val="00185C8F"/>
    <w:rsid w:val="00185E47"/>
    <w:rsid w:val="001901BA"/>
    <w:rsid w:val="00190C9B"/>
    <w:rsid w:val="0019233F"/>
    <w:rsid w:val="00193027"/>
    <w:rsid w:val="0019304D"/>
    <w:rsid w:val="0019321C"/>
    <w:rsid w:val="00193A80"/>
    <w:rsid w:val="00193C54"/>
    <w:rsid w:val="00194276"/>
    <w:rsid w:val="0019530F"/>
    <w:rsid w:val="001961B5"/>
    <w:rsid w:val="001A0129"/>
    <w:rsid w:val="001A09F8"/>
    <w:rsid w:val="001A0C69"/>
    <w:rsid w:val="001A0F71"/>
    <w:rsid w:val="001A1DAB"/>
    <w:rsid w:val="001A23A4"/>
    <w:rsid w:val="001A28DD"/>
    <w:rsid w:val="001A31A3"/>
    <w:rsid w:val="001A3FAF"/>
    <w:rsid w:val="001A4265"/>
    <w:rsid w:val="001A61D3"/>
    <w:rsid w:val="001A78D0"/>
    <w:rsid w:val="001B22EB"/>
    <w:rsid w:val="001B244D"/>
    <w:rsid w:val="001B39D3"/>
    <w:rsid w:val="001B4B97"/>
    <w:rsid w:val="001B5BEA"/>
    <w:rsid w:val="001B5C55"/>
    <w:rsid w:val="001B66EA"/>
    <w:rsid w:val="001B6A23"/>
    <w:rsid w:val="001C2359"/>
    <w:rsid w:val="001C2564"/>
    <w:rsid w:val="001C2829"/>
    <w:rsid w:val="001C32E5"/>
    <w:rsid w:val="001C3A47"/>
    <w:rsid w:val="001C3AD0"/>
    <w:rsid w:val="001C51AC"/>
    <w:rsid w:val="001C5C57"/>
    <w:rsid w:val="001D0E77"/>
    <w:rsid w:val="001D0FD5"/>
    <w:rsid w:val="001D1844"/>
    <w:rsid w:val="001D3342"/>
    <w:rsid w:val="001D3DAC"/>
    <w:rsid w:val="001D6AB8"/>
    <w:rsid w:val="001D6DFE"/>
    <w:rsid w:val="001D7351"/>
    <w:rsid w:val="001D7569"/>
    <w:rsid w:val="001E0066"/>
    <w:rsid w:val="001E055D"/>
    <w:rsid w:val="001E25E0"/>
    <w:rsid w:val="001E3AFC"/>
    <w:rsid w:val="001E426D"/>
    <w:rsid w:val="001E46E4"/>
    <w:rsid w:val="001E4C0A"/>
    <w:rsid w:val="001E5B53"/>
    <w:rsid w:val="001E64B7"/>
    <w:rsid w:val="001E747D"/>
    <w:rsid w:val="001E7488"/>
    <w:rsid w:val="001E77F8"/>
    <w:rsid w:val="001F02F8"/>
    <w:rsid w:val="001F0664"/>
    <w:rsid w:val="001F0717"/>
    <w:rsid w:val="001F107C"/>
    <w:rsid w:val="001F143E"/>
    <w:rsid w:val="001F2790"/>
    <w:rsid w:val="001F280A"/>
    <w:rsid w:val="001F2DA5"/>
    <w:rsid w:val="001F498F"/>
    <w:rsid w:val="001F5191"/>
    <w:rsid w:val="001F56C5"/>
    <w:rsid w:val="001F68DD"/>
    <w:rsid w:val="001F7D5E"/>
    <w:rsid w:val="00200667"/>
    <w:rsid w:val="00200926"/>
    <w:rsid w:val="00200AB4"/>
    <w:rsid w:val="00201C63"/>
    <w:rsid w:val="002027A8"/>
    <w:rsid w:val="00202BA8"/>
    <w:rsid w:val="002039DE"/>
    <w:rsid w:val="00203C19"/>
    <w:rsid w:val="00206440"/>
    <w:rsid w:val="00206B95"/>
    <w:rsid w:val="002076F2"/>
    <w:rsid w:val="002078A7"/>
    <w:rsid w:val="00207B64"/>
    <w:rsid w:val="00207C7C"/>
    <w:rsid w:val="00210B4F"/>
    <w:rsid w:val="0021282C"/>
    <w:rsid w:val="00212BC5"/>
    <w:rsid w:val="00213377"/>
    <w:rsid w:val="002137E4"/>
    <w:rsid w:val="00213B1B"/>
    <w:rsid w:val="00213C96"/>
    <w:rsid w:val="00213FBF"/>
    <w:rsid w:val="0021451C"/>
    <w:rsid w:val="00214577"/>
    <w:rsid w:val="00215725"/>
    <w:rsid w:val="00216950"/>
    <w:rsid w:val="00216998"/>
    <w:rsid w:val="00216DDE"/>
    <w:rsid w:val="00217542"/>
    <w:rsid w:val="002215D2"/>
    <w:rsid w:val="002218CE"/>
    <w:rsid w:val="00221FF8"/>
    <w:rsid w:val="002220C5"/>
    <w:rsid w:val="002220F4"/>
    <w:rsid w:val="002227C1"/>
    <w:rsid w:val="00222F4A"/>
    <w:rsid w:val="002244BC"/>
    <w:rsid w:val="00226B63"/>
    <w:rsid w:val="0022714E"/>
    <w:rsid w:val="00227483"/>
    <w:rsid w:val="00230275"/>
    <w:rsid w:val="002302EA"/>
    <w:rsid w:val="002315B2"/>
    <w:rsid w:val="00231EE5"/>
    <w:rsid w:val="002335F1"/>
    <w:rsid w:val="00233EA2"/>
    <w:rsid w:val="0023410C"/>
    <w:rsid w:val="002343E8"/>
    <w:rsid w:val="002343F5"/>
    <w:rsid w:val="002345DD"/>
    <w:rsid w:val="00234B4A"/>
    <w:rsid w:val="002368CA"/>
    <w:rsid w:val="00236E3D"/>
    <w:rsid w:val="00237374"/>
    <w:rsid w:val="00237BF1"/>
    <w:rsid w:val="0024125B"/>
    <w:rsid w:val="002422DC"/>
    <w:rsid w:val="00242922"/>
    <w:rsid w:val="00242998"/>
    <w:rsid w:val="002438D4"/>
    <w:rsid w:val="002443EE"/>
    <w:rsid w:val="00244C6C"/>
    <w:rsid w:val="00245093"/>
    <w:rsid w:val="00245894"/>
    <w:rsid w:val="00246801"/>
    <w:rsid w:val="002468FA"/>
    <w:rsid w:val="00246CD8"/>
    <w:rsid w:val="00246FE6"/>
    <w:rsid w:val="00247620"/>
    <w:rsid w:val="00247FB4"/>
    <w:rsid w:val="00250F59"/>
    <w:rsid w:val="002524AB"/>
    <w:rsid w:val="0025382A"/>
    <w:rsid w:val="00253A44"/>
    <w:rsid w:val="002541C2"/>
    <w:rsid w:val="00254EA6"/>
    <w:rsid w:val="002555AC"/>
    <w:rsid w:val="00255A6B"/>
    <w:rsid w:val="00256238"/>
    <w:rsid w:val="0025676A"/>
    <w:rsid w:val="002605BB"/>
    <w:rsid w:val="00260C65"/>
    <w:rsid w:val="00261017"/>
    <w:rsid w:val="0026159C"/>
    <w:rsid w:val="002625BA"/>
    <w:rsid w:val="0026341C"/>
    <w:rsid w:val="002634BB"/>
    <w:rsid w:val="0026356B"/>
    <w:rsid w:val="00263995"/>
    <w:rsid w:val="002639B8"/>
    <w:rsid w:val="00264387"/>
    <w:rsid w:val="002653B5"/>
    <w:rsid w:val="0026559D"/>
    <w:rsid w:val="0026673B"/>
    <w:rsid w:val="00267D2E"/>
    <w:rsid w:val="0027100F"/>
    <w:rsid w:val="0027283F"/>
    <w:rsid w:val="0027323E"/>
    <w:rsid w:val="00273847"/>
    <w:rsid w:val="00273B35"/>
    <w:rsid w:val="00273E6C"/>
    <w:rsid w:val="002761E9"/>
    <w:rsid w:val="002773AD"/>
    <w:rsid w:val="002777A2"/>
    <w:rsid w:val="00280CB2"/>
    <w:rsid w:val="00282FF2"/>
    <w:rsid w:val="00283049"/>
    <w:rsid w:val="00283BF8"/>
    <w:rsid w:val="00284347"/>
    <w:rsid w:val="002845C5"/>
    <w:rsid w:val="0028474A"/>
    <w:rsid w:val="0028492B"/>
    <w:rsid w:val="00284E4A"/>
    <w:rsid w:val="00284E94"/>
    <w:rsid w:val="002859C2"/>
    <w:rsid w:val="002859C3"/>
    <w:rsid w:val="002864CE"/>
    <w:rsid w:val="00286F4B"/>
    <w:rsid w:val="00287433"/>
    <w:rsid w:val="002876A3"/>
    <w:rsid w:val="00290193"/>
    <w:rsid w:val="002904C7"/>
    <w:rsid w:val="0029118C"/>
    <w:rsid w:val="00291D79"/>
    <w:rsid w:val="0029204C"/>
    <w:rsid w:val="00292D1A"/>
    <w:rsid w:val="00292FE2"/>
    <w:rsid w:val="002931CE"/>
    <w:rsid w:val="002934FE"/>
    <w:rsid w:val="002938DA"/>
    <w:rsid w:val="00293D49"/>
    <w:rsid w:val="002954E1"/>
    <w:rsid w:val="00295D6B"/>
    <w:rsid w:val="0029666C"/>
    <w:rsid w:val="002A0A8E"/>
    <w:rsid w:val="002A0B5A"/>
    <w:rsid w:val="002A1012"/>
    <w:rsid w:val="002A111F"/>
    <w:rsid w:val="002A1924"/>
    <w:rsid w:val="002A1F2F"/>
    <w:rsid w:val="002A2431"/>
    <w:rsid w:val="002A272B"/>
    <w:rsid w:val="002A3E02"/>
    <w:rsid w:val="002A44AD"/>
    <w:rsid w:val="002A59FF"/>
    <w:rsid w:val="002A6115"/>
    <w:rsid w:val="002A61E0"/>
    <w:rsid w:val="002B0255"/>
    <w:rsid w:val="002B0998"/>
    <w:rsid w:val="002B1160"/>
    <w:rsid w:val="002B1439"/>
    <w:rsid w:val="002B31EF"/>
    <w:rsid w:val="002B4A6E"/>
    <w:rsid w:val="002B4A82"/>
    <w:rsid w:val="002B53E4"/>
    <w:rsid w:val="002B6B3A"/>
    <w:rsid w:val="002B6BD4"/>
    <w:rsid w:val="002C0B86"/>
    <w:rsid w:val="002C2735"/>
    <w:rsid w:val="002C388D"/>
    <w:rsid w:val="002C3B88"/>
    <w:rsid w:val="002C3EBE"/>
    <w:rsid w:val="002C57A1"/>
    <w:rsid w:val="002C73BF"/>
    <w:rsid w:val="002D17CF"/>
    <w:rsid w:val="002D196E"/>
    <w:rsid w:val="002D275E"/>
    <w:rsid w:val="002D293C"/>
    <w:rsid w:val="002D2E4B"/>
    <w:rsid w:val="002D3DC6"/>
    <w:rsid w:val="002D3E8A"/>
    <w:rsid w:val="002D4174"/>
    <w:rsid w:val="002D4D1D"/>
    <w:rsid w:val="002D62E7"/>
    <w:rsid w:val="002D6A88"/>
    <w:rsid w:val="002D6D80"/>
    <w:rsid w:val="002D73EB"/>
    <w:rsid w:val="002E0A3D"/>
    <w:rsid w:val="002E12EE"/>
    <w:rsid w:val="002E1789"/>
    <w:rsid w:val="002E289A"/>
    <w:rsid w:val="002E3245"/>
    <w:rsid w:val="002E394D"/>
    <w:rsid w:val="002E464B"/>
    <w:rsid w:val="002E57D5"/>
    <w:rsid w:val="002E5BA7"/>
    <w:rsid w:val="002E62D5"/>
    <w:rsid w:val="002E679E"/>
    <w:rsid w:val="002E6ACB"/>
    <w:rsid w:val="002E70A1"/>
    <w:rsid w:val="002E7459"/>
    <w:rsid w:val="002E7BF6"/>
    <w:rsid w:val="002F0B0C"/>
    <w:rsid w:val="002F1183"/>
    <w:rsid w:val="002F166C"/>
    <w:rsid w:val="002F17C1"/>
    <w:rsid w:val="002F2A18"/>
    <w:rsid w:val="002F304B"/>
    <w:rsid w:val="002F32AF"/>
    <w:rsid w:val="002F4736"/>
    <w:rsid w:val="002F4D0B"/>
    <w:rsid w:val="002F567A"/>
    <w:rsid w:val="002F61F8"/>
    <w:rsid w:val="002F7252"/>
    <w:rsid w:val="00301A1F"/>
    <w:rsid w:val="003027F2"/>
    <w:rsid w:val="00302D48"/>
    <w:rsid w:val="003067F6"/>
    <w:rsid w:val="003073A0"/>
    <w:rsid w:val="003102AD"/>
    <w:rsid w:val="00310391"/>
    <w:rsid w:val="00310A79"/>
    <w:rsid w:val="00310AE4"/>
    <w:rsid w:val="00310BC4"/>
    <w:rsid w:val="00310E17"/>
    <w:rsid w:val="00310F9A"/>
    <w:rsid w:val="00312C05"/>
    <w:rsid w:val="003141DB"/>
    <w:rsid w:val="0031505A"/>
    <w:rsid w:val="0031525A"/>
    <w:rsid w:val="0031545C"/>
    <w:rsid w:val="00315C47"/>
    <w:rsid w:val="003204C4"/>
    <w:rsid w:val="00320D5C"/>
    <w:rsid w:val="00321D24"/>
    <w:rsid w:val="00323090"/>
    <w:rsid w:val="00323A5F"/>
    <w:rsid w:val="00323D4C"/>
    <w:rsid w:val="00325A48"/>
    <w:rsid w:val="003266CF"/>
    <w:rsid w:val="00326C39"/>
    <w:rsid w:val="0032709E"/>
    <w:rsid w:val="0032786E"/>
    <w:rsid w:val="003301A0"/>
    <w:rsid w:val="003316A9"/>
    <w:rsid w:val="00331A3A"/>
    <w:rsid w:val="003328AB"/>
    <w:rsid w:val="003341F4"/>
    <w:rsid w:val="0033477E"/>
    <w:rsid w:val="00334DC2"/>
    <w:rsid w:val="003353FB"/>
    <w:rsid w:val="0033632A"/>
    <w:rsid w:val="003378FA"/>
    <w:rsid w:val="0034001E"/>
    <w:rsid w:val="003401CA"/>
    <w:rsid w:val="00340E1C"/>
    <w:rsid w:val="00341625"/>
    <w:rsid w:val="00341ED5"/>
    <w:rsid w:val="00342006"/>
    <w:rsid w:val="0034209E"/>
    <w:rsid w:val="003423B9"/>
    <w:rsid w:val="003425C7"/>
    <w:rsid w:val="00342AA8"/>
    <w:rsid w:val="00342BFA"/>
    <w:rsid w:val="00342EBF"/>
    <w:rsid w:val="0034320B"/>
    <w:rsid w:val="00343575"/>
    <w:rsid w:val="00343604"/>
    <w:rsid w:val="00344EA0"/>
    <w:rsid w:val="0034547C"/>
    <w:rsid w:val="003454EC"/>
    <w:rsid w:val="00345A84"/>
    <w:rsid w:val="00346870"/>
    <w:rsid w:val="00346B58"/>
    <w:rsid w:val="00350FD9"/>
    <w:rsid w:val="003512CE"/>
    <w:rsid w:val="00351974"/>
    <w:rsid w:val="00352102"/>
    <w:rsid w:val="0035594E"/>
    <w:rsid w:val="003569BA"/>
    <w:rsid w:val="00357ECF"/>
    <w:rsid w:val="0036011B"/>
    <w:rsid w:val="003605B3"/>
    <w:rsid w:val="003607B6"/>
    <w:rsid w:val="00360C94"/>
    <w:rsid w:val="00360DE2"/>
    <w:rsid w:val="00360E2C"/>
    <w:rsid w:val="0036163D"/>
    <w:rsid w:val="00361937"/>
    <w:rsid w:val="0036261F"/>
    <w:rsid w:val="00362CAE"/>
    <w:rsid w:val="003631CF"/>
    <w:rsid w:val="003640AA"/>
    <w:rsid w:val="003645C7"/>
    <w:rsid w:val="00365B5C"/>
    <w:rsid w:val="0036607C"/>
    <w:rsid w:val="00366E61"/>
    <w:rsid w:val="00367136"/>
    <w:rsid w:val="00367A52"/>
    <w:rsid w:val="00367B94"/>
    <w:rsid w:val="00367EF3"/>
    <w:rsid w:val="00371089"/>
    <w:rsid w:val="00371357"/>
    <w:rsid w:val="003734D7"/>
    <w:rsid w:val="00373DCC"/>
    <w:rsid w:val="00373E00"/>
    <w:rsid w:val="003742CA"/>
    <w:rsid w:val="00374373"/>
    <w:rsid w:val="00375416"/>
    <w:rsid w:val="003754E4"/>
    <w:rsid w:val="00376BF9"/>
    <w:rsid w:val="00376E74"/>
    <w:rsid w:val="00377E77"/>
    <w:rsid w:val="0038099E"/>
    <w:rsid w:val="00380B0E"/>
    <w:rsid w:val="00380F4A"/>
    <w:rsid w:val="003815E2"/>
    <w:rsid w:val="003828BA"/>
    <w:rsid w:val="00383222"/>
    <w:rsid w:val="00383608"/>
    <w:rsid w:val="00383737"/>
    <w:rsid w:val="00383E9E"/>
    <w:rsid w:val="003858D7"/>
    <w:rsid w:val="00385AA5"/>
    <w:rsid w:val="0038742C"/>
    <w:rsid w:val="00387FBF"/>
    <w:rsid w:val="003904F5"/>
    <w:rsid w:val="0039100F"/>
    <w:rsid w:val="00391327"/>
    <w:rsid w:val="003921BE"/>
    <w:rsid w:val="003926DB"/>
    <w:rsid w:val="003931B7"/>
    <w:rsid w:val="00393335"/>
    <w:rsid w:val="00394D6A"/>
    <w:rsid w:val="00397123"/>
    <w:rsid w:val="003979C1"/>
    <w:rsid w:val="003A061D"/>
    <w:rsid w:val="003A0B53"/>
    <w:rsid w:val="003A1002"/>
    <w:rsid w:val="003A148F"/>
    <w:rsid w:val="003A2269"/>
    <w:rsid w:val="003A2491"/>
    <w:rsid w:val="003A2EFE"/>
    <w:rsid w:val="003A38D6"/>
    <w:rsid w:val="003A3EBD"/>
    <w:rsid w:val="003A42E7"/>
    <w:rsid w:val="003A484A"/>
    <w:rsid w:val="003A4E8B"/>
    <w:rsid w:val="003A58BB"/>
    <w:rsid w:val="003A664A"/>
    <w:rsid w:val="003A684B"/>
    <w:rsid w:val="003A69C2"/>
    <w:rsid w:val="003A6A37"/>
    <w:rsid w:val="003A737C"/>
    <w:rsid w:val="003B0794"/>
    <w:rsid w:val="003B0891"/>
    <w:rsid w:val="003B16D6"/>
    <w:rsid w:val="003B254B"/>
    <w:rsid w:val="003B2C1D"/>
    <w:rsid w:val="003B2E88"/>
    <w:rsid w:val="003B2EAD"/>
    <w:rsid w:val="003B32D9"/>
    <w:rsid w:val="003B4933"/>
    <w:rsid w:val="003B52F1"/>
    <w:rsid w:val="003B6B69"/>
    <w:rsid w:val="003B71EF"/>
    <w:rsid w:val="003C04DC"/>
    <w:rsid w:val="003C1393"/>
    <w:rsid w:val="003C1BBB"/>
    <w:rsid w:val="003C1CB1"/>
    <w:rsid w:val="003C279B"/>
    <w:rsid w:val="003C5052"/>
    <w:rsid w:val="003C5804"/>
    <w:rsid w:val="003C5889"/>
    <w:rsid w:val="003C58AE"/>
    <w:rsid w:val="003C711D"/>
    <w:rsid w:val="003C79EB"/>
    <w:rsid w:val="003D0B56"/>
    <w:rsid w:val="003D13F9"/>
    <w:rsid w:val="003D1437"/>
    <w:rsid w:val="003D150F"/>
    <w:rsid w:val="003D1AF9"/>
    <w:rsid w:val="003D26E7"/>
    <w:rsid w:val="003D2B69"/>
    <w:rsid w:val="003D2BDF"/>
    <w:rsid w:val="003D435A"/>
    <w:rsid w:val="003D4582"/>
    <w:rsid w:val="003D4EA4"/>
    <w:rsid w:val="003D5996"/>
    <w:rsid w:val="003D65C1"/>
    <w:rsid w:val="003D7156"/>
    <w:rsid w:val="003D753F"/>
    <w:rsid w:val="003D7891"/>
    <w:rsid w:val="003D791C"/>
    <w:rsid w:val="003E0DC3"/>
    <w:rsid w:val="003E12C9"/>
    <w:rsid w:val="003E1F4E"/>
    <w:rsid w:val="003E229C"/>
    <w:rsid w:val="003E2FEF"/>
    <w:rsid w:val="003E3424"/>
    <w:rsid w:val="003E5489"/>
    <w:rsid w:val="003E57F9"/>
    <w:rsid w:val="003E63C7"/>
    <w:rsid w:val="003E7F3E"/>
    <w:rsid w:val="003F06F6"/>
    <w:rsid w:val="003F07DA"/>
    <w:rsid w:val="003F2356"/>
    <w:rsid w:val="003F2EB9"/>
    <w:rsid w:val="003F35A7"/>
    <w:rsid w:val="003F3CB6"/>
    <w:rsid w:val="003F3DE2"/>
    <w:rsid w:val="003F6FCE"/>
    <w:rsid w:val="003F791E"/>
    <w:rsid w:val="003F7B23"/>
    <w:rsid w:val="00400A50"/>
    <w:rsid w:val="004014FD"/>
    <w:rsid w:val="00401775"/>
    <w:rsid w:val="00401EE7"/>
    <w:rsid w:val="004025DC"/>
    <w:rsid w:val="00402E18"/>
    <w:rsid w:val="00403339"/>
    <w:rsid w:val="0040378A"/>
    <w:rsid w:val="0040387A"/>
    <w:rsid w:val="00403F51"/>
    <w:rsid w:val="004049BE"/>
    <w:rsid w:val="00406147"/>
    <w:rsid w:val="00406CA2"/>
    <w:rsid w:val="00407C9F"/>
    <w:rsid w:val="00410A84"/>
    <w:rsid w:val="00411864"/>
    <w:rsid w:val="00412D9C"/>
    <w:rsid w:val="00413C2F"/>
    <w:rsid w:val="00413DE5"/>
    <w:rsid w:val="004144DE"/>
    <w:rsid w:val="00415145"/>
    <w:rsid w:val="00415EFF"/>
    <w:rsid w:val="00417270"/>
    <w:rsid w:val="004178F8"/>
    <w:rsid w:val="00420091"/>
    <w:rsid w:val="00420311"/>
    <w:rsid w:val="00420E5A"/>
    <w:rsid w:val="00420FE9"/>
    <w:rsid w:val="004210D1"/>
    <w:rsid w:val="0042184D"/>
    <w:rsid w:val="004225FC"/>
    <w:rsid w:val="004226DC"/>
    <w:rsid w:val="00422BB0"/>
    <w:rsid w:val="00422E2C"/>
    <w:rsid w:val="004235BB"/>
    <w:rsid w:val="004251DE"/>
    <w:rsid w:val="004260D0"/>
    <w:rsid w:val="00426400"/>
    <w:rsid w:val="00426DD6"/>
    <w:rsid w:val="004271D7"/>
    <w:rsid w:val="0042725E"/>
    <w:rsid w:val="004273DC"/>
    <w:rsid w:val="00430668"/>
    <w:rsid w:val="0043073F"/>
    <w:rsid w:val="004308B1"/>
    <w:rsid w:val="00430F17"/>
    <w:rsid w:val="00431AA9"/>
    <w:rsid w:val="00432D6B"/>
    <w:rsid w:val="0043447F"/>
    <w:rsid w:val="004351D3"/>
    <w:rsid w:val="00435581"/>
    <w:rsid w:val="00435E23"/>
    <w:rsid w:val="00436915"/>
    <w:rsid w:val="004373EF"/>
    <w:rsid w:val="00437677"/>
    <w:rsid w:val="004409D9"/>
    <w:rsid w:val="0044179C"/>
    <w:rsid w:val="00441E5D"/>
    <w:rsid w:val="004426FF"/>
    <w:rsid w:val="00443B56"/>
    <w:rsid w:val="004452BE"/>
    <w:rsid w:val="00445831"/>
    <w:rsid w:val="00445B9D"/>
    <w:rsid w:val="00445C3F"/>
    <w:rsid w:val="00446971"/>
    <w:rsid w:val="00446E6F"/>
    <w:rsid w:val="004471D6"/>
    <w:rsid w:val="00447522"/>
    <w:rsid w:val="004475F6"/>
    <w:rsid w:val="00447804"/>
    <w:rsid w:val="0045058A"/>
    <w:rsid w:val="00450791"/>
    <w:rsid w:val="00451A17"/>
    <w:rsid w:val="004521EF"/>
    <w:rsid w:val="00452FA3"/>
    <w:rsid w:val="00452FAF"/>
    <w:rsid w:val="00453948"/>
    <w:rsid w:val="00454589"/>
    <w:rsid w:val="00455D0A"/>
    <w:rsid w:val="00456703"/>
    <w:rsid w:val="00457142"/>
    <w:rsid w:val="0045777D"/>
    <w:rsid w:val="00457BA3"/>
    <w:rsid w:val="00461259"/>
    <w:rsid w:val="004615E6"/>
    <w:rsid w:val="00461C24"/>
    <w:rsid w:val="004625E3"/>
    <w:rsid w:val="00463C45"/>
    <w:rsid w:val="00463C75"/>
    <w:rsid w:val="004646F7"/>
    <w:rsid w:val="00464B06"/>
    <w:rsid w:val="00464D19"/>
    <w:rsid w:val="004654AB"/>
    <w:rsid w:val="004671F3"/>
    <w:rsid w:val="004679CB"/>
    <w:rsid w:val="0047019F"/>
    <w:rsid w:val="00470EB0"/>
    <w:rsid w:val="00472557"/>
    <w:rsid w:val="004725FA"/>
    <w:rsid w:val="0047283F"/>
    <w:rsid w:val="00472E69"/>
    <w:rsid w:val="004740ED"/>
    <w:rsid w:val="0047494A"/>
    <w:rsid w:val="00474B79"/>
    <w:rsid w:val="00474CE5"/>
    <w:rsid w:val="0047520F"/>
    <w:rsid w:val="00475A0E"/>
    <w:rsid w:val="00475AC4"/>
    <w:rsid w:val="00475B21"/>
    <w:rsid w:val="004767F9"/>
    <w:rsid w:val="00477D16"/>
    <w:rsid w:val="00477E5D"/>
    <w:rsid w:val="00477F06"/>
    <w:rsid w:val="00480885"/>
    <w:rsid w:val="00480944"/>
    <w:rsid w:val="00480FAA"/>
    <w:rsid w:val="0048151E"/>
    <w:rsid w:val="00481EFB"/>
    <w:rsid w:val="0048280D"/>
    <w:rsid w:val="00482A45"/>
    <w:rsid w:val="00482C6B"/>
    <w:rsid w:val="00484F9B"/>
    <w:rsid w:val="0048545B"/>
    <w:rsid w:val="00486F32"/>
    <w:rsid w:val="00487866"/>
    <w:rsid w:val="004879AB"/>
    <w:rsid w:val="00487EB3"/>
    <w:rsid w:val="00490BB4"/>
    <w:rsid w:val="00491ACC"/>
    <w:rsid w:val="004927AA"/>
    <w:rsid w:val="004932DD"/>
    <w:rsid w:val="00493BA5"/>
    <w:rsid w:val="0049586D"/>
    <w:rsid w:val="00495A57"/>
    <w:rsid w:val="00495D9F"/>
    <w:rsid w:val="004960EA"/>
    <w:rsid w:val="004962C7"/>
    <w:rsid w:val="0049639A"/>
    <w:rsid w:val="004964E9"/>
    <w:rsid w:val="004966BB"/>
    <w:rsid w:val="00496E6A"/>
    <w:rsid w:val="00497DCD"/>
    <w:rsid w:val="004A0977"/>
    <w:rsid w:val="004A0AD9"/>
    <w:rsid w:val="004A2B6A"/>
    <w:rsid w:val="004A300F"/>
    <w:rsid w:val="004A36DB"/>
    <w:rsid w:val="004A3722"/>
    <w:rsid w:val="004A3756"/>
    <w:rsid w:val="004A4683"/>
    <w:rsid w:val="004A567C"/>
    <w:rsid w:val="004A6101"/>
    <w:rsid w:val="004A7A9D"/>
    <w:rsid w:val="004A7F5E"/>
    <w:rsid w:val="004B1D5B"/>
    <w:rsid w:val="004B2987"/>
    <w:rsid w:val="004B3296"/>
    <w:rsid w:val="004B34D9"/>
    <w:rsid w:val="004B365B"/>
    <w:rsid w:val="004B3BAE"/>
    <w:rsid w:val="004B3ED4"/>
    <w:rsid w:val="004B708F"/>
    <w:rsid w:val="004B7C0C"/>
    <w:rsid w:val="004C02D3"/>
    <w:rsid w:val="004C05F2"/>
    <w:rsid w:val="004C06BE"/>
    <w:rsid w:val="004C12D9"/>
    <w:rsid w:val="004C1420"/>
    <w:rsid w:val="004C2C4F"/>
    <w:rsid w:val="004C351C"/>
    <w:rsid w:val="004C36E2"/>
    <w:rsid w:val="004C5AED"/>
    <w:rsid w:val="004C5EB0"/>
    <w:rsid w:val="004C62F8"/>
    <w:rsid w:val="004C7A59"/>
    <w:rsid w:val="004D0555"/>
    <w:rsid w:val="004D0C92"/>
    <w:rsid w:val="004D0CCB"/>
    <w:rsid w:val="004D16FD"/>
    <w:rsid w:val="004D204F"/>
    <w:rsid w:val="004D31F5"/>
    <w:rsid w:val="004D3765"/>
    <w:rsid w:val="004D3A5C"/>
    <w:rsid w:val="004D6117"/>
    <w:rsid w:val="004D6163"/>
    <w:rsid w:val="004D6252"/>
    <w:rsid w:val="004D6A5A"/>
    <w:rsid w:val="004D74D0"/>
    <w:rsid w:val="004D756B"/>
    <w:rsid w:val="004D7588"/>
    <w:rsid w:val="004D7FE9"/>
    <w:rsid w:val="004E036F"/>
    <w:rsid w:val="004E0F60"/>
    <w:rsid w:val="004E135F"/>
    <w:rsid w:val="004E20D7"/>
    <w:rsid w:val="004E27FE"/>
    <w:rsid w:val="004E2B59"/>
    <w:rsid w:val="004E3173"/>
    <w:rsid w:val="004E3DF0"/>
    <w:rsid w:val="004E404C"/>
    <w:rsid w:val="004E456D"/>
    <w:rsid w:val="004E485F"/>
    <w:rsid w:val="004E5A92"/>
    <w:rsid w:val="004E604F"/>
    <w:rsid w:val="004E6B48"/>
    <w:rsid w:val="004E6EE2"/>
    <w:rsid w:val="004E7721"/>
    <w:rsid w:val="004E7756"/>
    <w:rsid w:val="004E7A92"/>
    <w:rsid w:val="004F04B0"/>
    <w:rsid w:val="004F1140"/>
    <w:rsid w:val="004F1680"/>
    <w:rsid w:val="004F1B7D"/>
    <w:rsid w:val="004F316E"/>
    <w:rsid w:val="004F3701"/>
    <w:rsid w:val="004F4D46"/>
    <w:rsid w:val="004F618B"/>
    <w:rsid w:val="004F6A00"/>
    <w:rsid w:val="004F7898"/>
    <w:rsid w:val="0050012D"/>
    <w:rsid w:val="0050053C"/>
    <w:rsid w:val="005018CB"/>
    <w:rsid w:val="00501AC1"/>
    <w:rsid w:val="00501B99"/>
    <w:rsid w:val="0050301F"/>
    <w:rsid w:val="00503F48"/>
    <w:rsid w:val="00504995"/>
    <w:rsid w:val="0050623E"/>
    <w:rsid w:val="005070B1"/>
    <w:rsid w:val="00507691"/>
    <w:rsid w:val="0051066B"/>
    <w:rsid w:val="00511C55"/>
    <w:rsid w:val="00512F47"/>
    <w:rsid w:val="005143CF"/>
    <w:rsid w:val="005145B4"/>
    <w:rsid w:val="00515A45"/>
    <w:rsid w:val="00515CA3"/>
    <w:rsid w:val="00517175"/>
    <w:rsid w:val="00517BC4"/>
    <w:rsid w:val="005223A6"/>
    <w:rsid w:val="00525D86"/>
    <w:rsid w:val="00526179"/>
    <w:rsid w:val="00526BCB"/>
    <w:rsid w:val="00530360"/>
    <w:rsid w:val="0053070C"/>
    <w:rsid w:val="005323E8"/>
    <w:rsid w:val="00533750"/>
    <w:rsid w:val="005339AC"/>
    <w:rsid w:val="00535FC2"/>
    <w:rsid w:val="005364D4"/>
    <w:rsid w:val="0053652F"/>
    <w:rsid w:val="00537544"/>
    <w:rsid w:val="00537CC2"/>
    <w:rsid w:val="005404D9"/>
    <w:rsid w:val="00543D2A"/>
    <w:rsid w:val="00543F4D"/>
    <w:rsid w:val="005450FB"/>
    <w:rsid w:val="00545592"/>
    <w:rsid w:val="005458F9"/>
    <w:rsid w:val="00546E24"/>
    <w:rsid w:val="00546E5B"/>
    <w:rsid w:val="00551832"/>
    <w:rsid w:val="0055188E"/>
    <w:rsid w:val="00552107"/>
    <w:rsid w:val="00553C3D"/>
    <w:rsid w:val="0055402F"/>
    <w:rsid w:val="00554387"/>
    <w:rsid w:val="005545C6"/>
    <w:rsid w:val="00554650"/>
    <w:rsid w:val="00554CE8"/>
    <w:rsid w:val="0055573D"/>
    <w:rsid w:val="00555D0F"/>
    <w:rsid w:val="00555D77"/>
    <w:rsid w:val="0055753B"/>
    <w:rsid w:val="00557971"/>
    <w:rsid w:val="00557A67"/>
    <w:rsid w:val="00557E11"/>
    <w:rsid w:val="00560B8F"/>
    <w:rsid w:val="00560BA0"/>
    <w:rsid w:val="00560FC0"/>
    <w:rsid w:val="00561483"/>
    <w:rsid w:val="00561B47"/>
    <w:rsid w:val="00561DB4"/>
    <w:rsid w:val="0056300A"/>
    <w:rsid w:val="00563237"/>
    <w:rsid w:val="005637EB"/>
    <w:rsid w:val="0056474D"/>
    <w:rsid w:val="00564986"/>
    <w:rsid w:val="0056688F"/>
    <w:rsid w:val="00570329"/>
    <w:rsid w:val="0057043B"/>
    <w:rsid w:val="00571B5C"/>
    <w:rsid w:val="0057234D"/>
    <w:rsid w:val="00573273"/>
    <w:rsid w:val="00573923"/>
    <w:rsid w:val="00573986"/>
    <w:rsid w:val="00573A96"/>
    <w:rsid w:val="005751F6"/>
    <w:rsid w:val="00575B2F"/>
    <w:rsid w:val="00575EA6"/>
    <w:rsid w:val="00576361"/>
    <w:rsid w:val="0057644E"/>
    <w:rsid w:val="00577EC6"/>
    <w:rsid w:val="00580212"/>
    <w:rsid w:val="00581025"/>
    <w:rsid w:val="00581E48"/>
    <w:rsid w:val="005826E1"/>
    <w:rsid w:val="0058481E"/>
    <w:rsid w:val="00584D9E"/>
    <w:rsid w:val="005868C9"/>
    <w:rsid w:val="005869D7"/>
    <w:rsid w:val="00586EAA"/>
    <w:rsid w:val="005871BE"/>
    <w:rsid w:val="005871DC"/>
    <w:rsid w:val="005871F5"/>
    <w:rsid w:val="005871FB"/>
    <w:rsid w:val="00587A76"/>
    <w:rsid w:val="00587DFF"/>
    <w:rsid w:val="00590904"/>
    <w:rsid w:val="00590AC3"/>
    <w:rsid w:val="00591CED"/>
    <w:rsid w:val="00592C5B"/>
    <w:rsid w:val="00592F9B"/>
    <w:rsid w:val="005940F2"/>
    <w:rsid w:val="00597E20"/>
    <w:rsid w:val="005A20B5"/>
    <w:rsid w:val="005A24C8"/>
    <w:rsid w:val="005A26F5"/>
    <w:rsid w:val="005A2CA2"/>
    <w:rsid w:val="005A3124"/>
    <w:rsid w:val="005A3930"/>
    <w:rsid w:val="005A43C7"/>
    <w:rsid w:val="005A52AC"/>
    <w:rsid w:val="005A5ACB"/>
    <w:rsid w:val="005A5D41"/>
    <w:rsid w:val="005A6204"/>
    <w:rsid w:val="005B0D8B"/>
    <w:rsid w:val="005B290B"/>
    <w:rsid w:val="005B30EE"/>
    <w:rsid w:val="005B3DDC"/>
    <w:rsid w:val="005B411B"/>
    <w:rsid w:val="005B469C"/>
    <w:rsid w:val="005B52EF"/>
    <w:rsid w:val="005B6019"/>
    <w:rsid w:val="005B6DA8"/>
    <w:rsid w:val="005B7737"/>
    <w:rsid w:val="005C1189"/>
    <w:rsid w:val="005C296C"/>
    <w:rsid w:val="005C3584"/>
    <w:rsid w:val="005C419A"/>
    <w:rsid w:val="005C4C29"/>
    <w:rsid w:val="005C4C94"/>
    <w:rsid w:val="005C4DA1"/>
    <w:rsid w:val="005C5DA3"/>
    <w:rsid w:val="005C6242"/>
    <w:rsid w:val="005C6A6C"/>
    <w:rsid w:val="005C6B9D"/>
    <w:rsid w:val="005C6FEC"/>
    <w:rsid w:val="005C72E9"/>
    <w:rsid w:val="005C7706"/>
    <w:rsid w:val="005C7F82"/>
    <w:rsid w:val="005D0900"/>
    <w:rsid w:val="005D0AB8"/>
    <w:rsid w:val="005D0E40"/>
    <w:rsid w:val="005D1C10"/>
    <w:rsid w:val="005D247E"/>
    <w:rsid w:val="005D3C25"/>
    <w:rsid w:val="005D4DC6"/>
    <w:rsid w:val="005D4F7E"/>
    <w:rsid w:val="005D59D3"/>
    <w:rsid w:val="005D5C5F"/>
    <w:rsid w:val="005D64A6"/>
    <w:rsid w:val="005D692C"/>
    <w:rsid w:val="005D6BE2"/>
    <w:rsid w:val="005E0BB1"/>
    <w:rsid w:val="005E1E76"/>
    <w:rsid w:val="005E1F42"/>
    <w:rsid w:val="005E28D2"/>
    <w:rsid w:val="005E333C"/>
    <w:rsid w:val="005E33A5"/>
    <w:rsid w:val="005E4540"/>
    <w:rsid w:val="005E48A2"/>
    <w:rsid w:val="005E4DCB"/>
    <w:rsid w:val="005E515A"/>
    <w:rsid w:val="005E5759"/>
    <w:rsid w:val="005E5C49"/>
    <w:rsid w:val="005E653B"/>
    <w:rsid w:val="005E6D57"/>
    <w:rsid w:val="005F1965"/>
    <w:rsid w:val="005F2900"/>
    <w:rsid w:val="005F4541"/>
    <w:rsid w:val="005F5AC7"/>
    <w:rsid w:val="005F5AD5"/>
    <w:rsid w:val="005F5E18"/>
    <w:rsid w:val="005F619C"/>
    <w:rsid w:val="005F6606"/>
    <w:rsid w:val="005F7063"/>
    <w:rsid w:val="005F7C03"/>
    <w:rsid w:val="0060062E"/>
    <w:rsid w:val="00600DF6"/>
    <w:rsid w:val="0060167D"/>
    <w:rsid w:val="006027D3"/>
    <w:rsid w:val="006029FB"/>
    <w:rsid w:val="00603A3B"/>
    <w:rsid w:val="006046B0"/>
    <w:rsid w:val="00605000"/>
    <w:rsid w:val="00605D3A"/>
    <w:rsid w:val="006060A6"/>
    <w:rsid w:val="006062F1"/>
    <w:rsid w:val="00607F9F"/>
    <w:rsid w:val="006101A1"/>
    <w:rsid w:val="006104E2"/>
    <w:rsid w:val="006115DE"/>
    <w:rsid w:val="00612494"/>
    <w:rsid w:val="00612F7D"/>
    <w:rsid w:val="00613325"/>
    <w:rsid w:val="006145A3"/>
    <w:rsid w:val="006152D1"/>
    <w:rsid w:val="006161AD"/>
    <w:rsid w:val="0061698C"/>
    <w:rsid w:val="0061714C"/>
    <w:rsid w:val="006178E3"/>
    <w:rsid w:val="00617E2B"/>
    <w:rsid w:val="00620894"/>
    <w:rsid w:val="0062167F"/>
    <w:rsid w:val="00621A1C"/>
    <w:rsid w:val="00621DB6"/>
    <w:rsid w:val="00622AF5"/>
    <w:rsid w:val="00622DA3"/>
    <w:rsid w:val="00623568"/>
    <w:rsid w:val="00624515"/>
    <w:rsid w:val="00624B52"/>
    <w:rsid w:val="00625214"/>
    <w:rsid w:val="006255CD"/>
    <w:rsid w:val="00625A0C"/>
    <w:rsid w:val="00626C90"/>
    <w:rsid w:val="0062720F"/>
    <w:rsid w:val="00627BBD"/>
    <w:rsid w:val="0063022D"/>
    <w:rsid w:val="006302D4"/>
    <w:rsid w:val="00630A5F"/>
    <w:rsid w:val="00631177"/>
    <w:rsid w:val="00631C2D"/>
    <w:rsid w:val="006334C6"/>
    <w:rsid w:val="00633DEF"/>
    <w:rsid w:val="00633FF4"/>
    <w:rsid w:val="00634457"/>
    <w:rsid w:val="0063486A"/>
    <w:rsid w:val="00635BF3"/>
    <w:rsid w:val="00635DB0"/>
    <w:rsid w:val="00636BC9"/>
    <w:rsid w:val="006375E8"/>
    <w:rsid w:val="006378E8"/>
    <w:rsid w:val="00637AD8"/>
    <w:rsid w:val="00640834"/>
    <w:rsid w:val="00640A24"/>
    <w:rsid w:val="00640B35"/>
    <w:rsid w:val="00640D51"/>
    <w:rsid w:val="00640EBA"/>
    <w:rsid w:val="00641F0C"/>
    <w:rsid w:val="00642328"/>
    <w:rsid w:val="006445C7"/>
    <w:rsid w:val="00644D2D"/>
    <w:rsid w:val="006469B1"/>
    <w:rsid w:val="006475B1"/>
    <w:rsid w:val="0065007B"/>
    <w:rsid w:val="0065034A"/>
    <w:rsid w:val="00650DFD"/>
    <w:rsid w:val="00652307"/>
    <w:rsid w:val="00652528"/>
    <w:rsid w:val="00652D4D"/>
    <w:rsid w:val="00652D71"/>
    <w:rsid w:val="006533E4"/>
    <w:rsid w:val="0065495E"/>
    <w:rsid w:val="00654B8E"/>
    <w:rsid w:val="00656054"/>
    <w:rsid w:val="00656192"/>
    <w:rsid w:val="0065674E"/>
    <w:rsid w:val="00660417"/>
    <w:rsid w:val="00661F09"/>
    <w:rsid w:val="00662856"/>
    <w:rsid w:val="0066351C"/>
    <w:rsid w:val="00663CFD"/>
    <w:rsid w:val="00663DF7"/>
    <w:rsid w:val="00664428"/>
    <w:rsid w:val="00664F3F"/>
    <w:rsid w:val="00666C6D"/>
    <w:rsid w:val="00670020"/>
    <w:rsid w:val="00670262"/>
    <w:rsid w:val="006703F3"/>
    <w:rsid w:val="006709AE"/>
    <w:rsid w:val="00671A43"/>
    <w:rsid w:val="006750C0"/>
    <w:rsid w:val="006758CB"/>
    <w:rsid w:val="006772BD"/>
    <w:rsid w:val="0068033D"/>
    <w:rsid w:val="00680896"/>
    <w:rsid w:val="00681324"/>
    <w:rsid w:val="00683179"/>
    <w:rsid w:val="00683EFD"/>
    <w:rsid w:val="00684116"/>
    <w:rsid w:val="00684403"/>
    <w:rsid w:val="00684943"/>
    <w:rsid w:val="00686354"/>
    <w:rsid w:val="00687D12"/>
    <w:rsid w:val="006915A4"/>
    <w:rsid w:val="00691CDB"/>
    <w:rsid w:val="00692F52"/>
    <w:rsid w:val="00693A48"/>
    <w:rsid w:val="006947A2"/>
    <w:rsid w:val="006959D7"/>
    <w:rsid w:val="00695DDE"/>
    <w:rsid w:val="00696E19"/>
    <w:rsid w:val="00697160"/>
    <w:rsid w:val="006975F4"/>
    <w:rsid w:val="00697C0D"/>
    <w:rsid w:val="006A049A"/>
    <w:rsid w:val="006A1640"/>
    <w:rsid w:val="006A1D6B"/>
    <w:rsid w:val="006A3578"/>
    <w:rsid w:val="006A3811"/>
    <w:rsid w:val="006A3AE1"/>
    <w:rsid w:val="006A4C96"/>
    <w:rsid w:val="006A5178"/>
    <w:rsid w:val="006A5474"/>
    <w:rsid w:val="006A5B6D"/>
    <w:rsid w:val="006A7164"/>
    <w:rsid w:val="006A757E"/>
    <w:rsid w:val="006B0611"/>
    <w:rsid w:val="006B09B0"/>
    <w:rsid w:val="006B1846"/>
    <w:rsid w:val="006B1E02"/>
    <w:rsid w:val="006B3471"/>
    <w:rsid w:val="006B4E17"/>
    <w:rsid w:val="006B58D0"/>
    <w:rsid w:val="006B5E48"/>
    <w:rsid w:val="006B5EAB"/>
    <w:rsid w:val="006B703A"/>
    <w:rsid w:val="006B7641"/>
    <w:rsid w:val="006B7674"/>
    <w:rsid w:val="006B7D78"/>
    <w:rsid w:val="006C10C6"/>
    <w:rsid w:val="006C1726"/>
    <w:rsid w:val="006C25D8"/>
    <w:rsid w:val="006C2FEB"/>
    <w:rsid w:val="006C405B"/>
    <w:rsid w:val="006C4B2D"/>
    <w:rsid w:val="006C4BA6"/>
    <w:rsid w:val="006C4DF3"/>
    <w:rsid w:val="006C6A7B"/>
    <w:rsid w:val="006C72EC"/>
    <w:rsid w:val="006C7849"/>
    <w:rsid w:val="006C7999"/>
    <w:rsid w:val="006D02E6"/>
    <w:rsid w:val="006D06C8"/>
    <w:rsid w:val="006D0E59"/>
    <w:rsid w:val="006D0F67"/>
    <w:rsid w:val="006D1B6A"/>
    <w:rsid w:val="006D2FD9"/>
    <w:rsid w:val="006D41B0"/>
    <w:rsid w:val="006D446B"/>
    <w:rsid w:val="006D4D81"/>
    <w:rsid w:val="006D60F9"/>
    <w:rsid w:val="006E00DF"/>
    <w:rsid w:val="006E011A"/>
    <w:rsid w:val="006E033F"/>
    <w:rsid w:val="006E084D"/>
    <w:rsid w:val="006E0EEF"/>
    <w:rsid w:val="006E1723"/>
    <w:rsid w:val="006E1796"/>
    <w:rsid w:val="006E21C7"/>
    <w:rsid w:val="006E2273"/>
    <w:rsid w:val="006E2601"/>
    <w:rsid w:val="006E4DF9"/>
    <w:rsid w:val="006E6423"/>
    <w:rsid w:val="006E67AD"/>
    <w:rsid w:val="006E6A8A"/>
    <w:rsid w:val="006E6F8E"/>
    <w:rsid w:val="006E72AC"/>
    <w:rsid w:val="006E7320"/>
    <w:rsid w:val="006E7FE0"/>
    <w:rsid w:val="006F1141"/>
    <w:rsid w:val="006F214E"/>
    <w:rsid w:val="006F3725"/>
    <w:rsid w:val="006F3769"/>
    <w:rsid w:val="006F3BF7"/>
    <w:rsid w:val="006F4538"/>
    <w:rsid w:val="006F63C8"/>
    <w:rsid w:val="006F6D48"/>
    <w:rsid w:val="006F6EE9"/>
    <w:rsid w:val="00701613"/>
    <w:rsid w:val="00701862"/>
    <w:rsid w:val="00702E53"/>
    <w:rsid w:val="00703275"/>
    <w:rsid w:val="00704972"/>
    <w:rsid w:val="007049AC"/>
    <w:rsid w:val="00705037"/>
    <w:rsid w:val="007058CB"/>
    <w:rsid w:val="00705A4B"/>
    <w:rsid w:val="00706173"/>
    <w:rsid w:val="00706385"/>
    <w:rsid w:val="0070672B"/>
    <w:rsid w:val="00707D15"/>
    <w:rsid w:val="00707E57"/>
    <w:rsid w:val="007104E5"/>
    <w:rsid w:val="00710732"/>
    <w:rsid w:val="0071138B"/>
    <w:rsid w:val="00712871"/>
    <w:rsid w:val="00713DA7"/>
    <w:rsid w:val="0071447D"/>
    <w:rsid w:val="007170FC"/>
    <w:rsid w:val="0072039E"/>
    <w:rsid w:val="007207E1"/>
    <w:rsid w:val="00721385"/>
    <w:rsid w:val="00722E07"/>
    <w:rsid w:val="0072307C"/>
    <w:rsid w:val="007230C1"/>
    <w:rsid w:val="007244D1"/>
    <w:rsid w:val="00725009"/>
    <w:rsid w:val="00725935"/>
    <w:rsid w:val="00725C38"/>
    <w:rsid w:val="00727058"/>
    <w:rsid w:val="00727686"/>
    <w:rsid w:val="00727DF2"/>
    <w:rsid w:val="00727F2E"/>
    <w:rsid w:val="00731BC4"/>
    <w:rsid w:val="00731BD4"/>
    <w:rsid w:val="00732BF0"/>
    <w:rsid w:val="00734C84"/>
    <w:rsid w:val="00734F4D"/>
    <w:rsid w:val="007353BF"/>
    <w:rsid w:val="00735657"/>
    <w:rsid w:val="007359FF"/>
    <w:rsid w:val="00735A07"/>
    <w:rsid w:val="00735FFA"/>
    <w:rsid w:val="00737197"/>
    <w:rsid w:val="0074053F"/>
    <w:rsid w:val="00740C3A"/>
    <w:rsid w:val="00740E27"/>
    <w:rsid w:val="007425B8"/>
    <w:rsid w:val="00742752"/>
    <w:rsid w:val="00743023"/>
    <w:rsid w:val="007449F6"/>
    <w:rsid w:val="00744DBC"/>
    <w:rsid w:val="00744F32"/>
    <w:rsid w:val="00745645"/>
    <w:rsid w:val="00745B71"/>
    <w:rsid w:val="00746A6A"/>
    <w:rsid w:val="007500E4"/>
    <w:rsid w:val="00750CCA"/>
    <w:rsid w:val="00751695"/>
    <w:rsid w:val="00751C57"/>
    <w:rsid w:val="00751C85"/>
    <w:rsid w:val="00751DFF"/>
    <w:rsid w:val="007520C8"/>
    <w:rsid w:val="007522F4"/>
    <w:rsid w:val="0075277E"/>
    <w:rsid w:val="007541EE"/>
    <w:rsid w:val="007547D9"/>
    <w:rsid w:val="00754E34"/>
    <w:rsid w:val="00756DA5"/>
    <w:rsid w:val="00760367"/>
    <w:rsid w:val="0076139F"/>
    <w:rsid w:val="007620CC"/>
    <w:rsid w:val="007620FF"/>
    <w:rsid w:val="00762A01"/>
    <w:rsid w:val="00764C9D"/>
    <w:rsid w:val="007651CD"/>
    <w:rsid w:val="007660E6"/>
    <w:rsid w:val="007666CF"/>
    <w:rsid w:val="007668C8"/>
    <w:rsid w:val="00766BE9"/>
    <w:rsid w:val="007704AB"/>
    <w:rsid w:val="00771AD0"/>
    <w:rsid w:val="00772106"/>
    <w:rsid w:val="007735C2"/>
    <w:rsid w:val="00774A0D"/>
    <w:rsid w:val="0077592C"/>
    <w:rsid w:val="00777015"/>
    <w:rsid w:val="007778D2"/>
    <w:rsid w:val="00777D8B"/>
    <w:rsid w:val="00780076"/>
    <w:rsid w:val="00780687"/>
    <w:rsid w:val="0078086C"/>
    <w:rsid w:val="00780D90"/>
    <w:rsid w:val="00780E97"/>
    <w:rsid w:val="007815C6"/>
    <w:rsid w:val="0078160F"/>
    <w:rsid w:val="0078187D"/>
    <w:rsid w:val="0078246D"/>
    <w:rsid w:val="00782837"/>
    <w:rsid w:val="007832F3"/>
    <w:rsid w:val="00785229"/>
    <w:rsid w:val="0078527F"/>
    <w:rsid w:val="00785A37"/>
    <w:rsid w:val="00786888"/>
    <w:rsid w:val="00787343"/>
    <w:rsid w:val="007924AB"/>
    <w:rsid w:val="007930D3"/>
    <w:rsid w:val="007933E0"/>
    <w:rsid w:val="00794C57"/>
    <w:rsid w:val="0079563F"/>
    <w:rsid w:val="00795D2E"/>
    <w:rsid w:val="0079619B"/>
    <w:rsid w:val="00796C51"/>
    <w:rsid w:val="00796DAC"/>
    <w:rsid w:val="00796F8F"/>
    <w:rsid w:val="00797ABC"/>
    <w:rsid w:val="00797B58"/>
    <w:rsid w:val="007A06DA"/>
    <w:rsid w:val="007A2A74"/>
    <w:rsid w:val="007A2BC6"/>
    <w:rsid w:val="007A2D65"/>
    <w:rsid w:val="007A3902"/>
    <w:rsid w:val="007A3BD3"/>
    <w:rsid w:val="007A5EAB"/>
    <w:rsid w:val="007A6C44"/>
    <w:rsid w:val="007B000E"/>
    <w:rsid w:val="007B0485"/>
    <w:rsid w:val="007B0D46"/>
    <w:rsid w:val="007B0F2C"/>
    <w:rsid w:val="007B12E2"/>
    <w:rsid w:val="007B1E8F"/>
    <w:rsid w:val="007B218C"/>
    <w:rsid w:val="007B2585"/>
    <w:rsid w:val="007B2D60"/>
    <w:rsid w:val="007B3D06"/>
    <w:rsid w:val="007B4344"/>
    <w:rsid w:val="007B50DE"/>
    <w:rsid w:val="007B53E4"/>
    <w:rsid w:val="007B5AC8"/>
    <w:rsid w:val="007B6CE5"/>
    <w:rsid w:val="007B6D5E"/>
    <w:rsid w:val="007B6FDE"/>
    <w:rsid w:val="007C052F"/>
    <w:rsid w:val="007C078C"/>
    <w:rsid w:val="007C1B39"/>
    <w:rsid w:val="007C28CB"/>
    <w:rsid w:val="007C317F"/>
    <w:rsid w:val="007C364A"/>
    <w:rsid w:val="007C52FB"/>
    <w:rsid w:val="007C537D"/>
    <w:rsid w:val="007C5CB3"/>
    <w:rsid w:val="007C61B6"/>
    <w:rsid w:val="007C7051"/>
    <w:rsid w:val="007D0113"/>
    <w:rsid w:val="007D0165"/>
    <w:rsid w:val="007D0D54"/>
    <w:rsid w:val="007D10C8"/>
    <w:rsid w:val="007D21FF"/>
    <w:rsid w:val="007D2B61"/>
    <w:rsid w:val="007D4427"/>
    <w:rsid w:val="007D591D"/>
    <w:rsid w:val="007D59BA"/>
    <w:rsid w:val="007D78B0"/>
    <w:rsid w:val="007D7B29"/>
    <w:rsid w:val="007E071E"/>
    <w:rsid w:val="007E3353"/>
    <w:rsid w:val="007E3B70"/>
    <w:rsid w:val="007E3B97"/>
    <w:rsid w:val="007E6738"/>
    <w:rsid w:val="007E7DB6"/>
    <w:rsid w:val="007E7F5A"/>
    <w:rsid w:val="007F02B6"/>
    <w:rsid w:val="007F1563"/>
    <w:rsid w:val="007F1A2D"/>
    <w:rsid w:val="007F287C"/>
    <w:rsid w:val="007F3388"/>
    <w:rsid w:val="007F3678"/>
    <w:rsid w:val="007F372D"/>
    <w:rsid w:val="007F50B7"/>
    <w:rsid w:val="007F5668"/>
    <w:rsid w:val="007F6BAB"/>
    <w:rsid w:val="007F7299"/>
    <w:rsid w:val="007F7BCD"/>
    <w:rsid w:val="007F7EB5"/>
    <w:rsid w:val="008006A8"/>
    <w:rsid w:val="0080102A"/>
    <w:rsid w:val="00802013"/>
    <w:rsid w:val="008020AA"/>
    <w:rsid w:val="008036B2"/>
    <w:rsid w:val="008036B5"/>
    <w:rsid w:val="00804BCC"/>
    <w:rsid w:val="00804F3D"/>
    <w:rsid w:val="00805053"/>
    <w:rsid w:val="0080593B"/>
    <w:rsid w:val="00805DE8"/>
    <w:rsid w:val="00806D34"/>
    <w:rsid w:val="00806E05"/>
    <w:rsid w:val="00806FA8"/>
    <w:rsid w:val="00810391"/>
    <w:rsid w:val="00810B0A"/>
    <w:rsid w:val="0081115D"/>
    <w:rsid w:val="00812278"/>
    <w:rsid w:val="0081373D"/>
    <w:rsid w:val="00813786"/>
    <w:rsid w:val="008141A2"/>
    <w:rsid w:val="00814CCD"/>
    <w:rsid w:val="0081614E"/>
    <w:rsid w:val="0081724B"/>
    <w:rsid w:val="008205B3"/>
    <w:rsid w:val="0082179E"/>
    <w:rsid w:val="008224EE"/>
    <w:rsid w:val="00822F0A"/>
    <w:rsid w:val="008238C8"/>
    <w:rsid w:val="0082428A"/>
    <w:rsid w:val="00824649"/>
    <w:rsid w:val="00824C68"/>
    <w:rsid w:val="008254B3"/>
    <w:rsid w:val="00827863"/>
    <w:rsid w:val="008303B2"/>
    <w:rsid w:val="008310AE"/>
    <w:rsid w:val="008313AA"/>
    <w:rsid w:val="00831A1C"/>
    <w:rsid w:val="00831E6D"/>
    <w:rsid w:val="00832A5B"/>
    <w:rsid w:val="0083325A"/>
    <w:rsid w:val="00833F08"/>
    <w:rsid w:val="008341CC"/>
    <w:rsid w:val="00834C07"/>
    <w:rsid w:val="0083535B"/>
    <w:rsid w:val="00835F1A"/>
    <w:rsid w:val="00836029"/>
    <w:rsid w:val="00836071"/>
    <w:rsid w:val="00836492"/>
    <w:rsid w:val="0084044B"/>
    <w:rsid w:val="00840F7C"/>
    <w:rsid w:val="00842928"/>
    <w:rsid w:val="00843B4F"/>
    <w:rsid w:val="008450F5"/>
    <w:rsid w:val="008461E0"/>
    <w:rsid w:val="008473E2"/>
    <w:rsid w:val="00850BC6"/>
    <w:rsid w:val="008516A2"/>
    <w:rsid w:val="00851D7A"/>
    <w:rsid w:val="0085261F"/>
    <w:rsid w:val="00852AD2"/>
    <w:rsid w:val="00852C98"/>
    <w:rsid w:val="008533CE"/>
    <w:rsid w:val="00856577"/>
    <w:rsid w:val="008569B0"/>
    <w:rsid w:val="00857078"/>
    <w:rsid w:val="008604E8"/>
    <w:rsid w:val="00860B0B"/>
    <w:rsid w:val="00860C4D"/>
    <w:rsid w:val="008620BB"/>
    <w:rsid w:val="00863211"/>
    <w:rsid w:val="00864374"/>
    <w:rsid w:val="00864962"/>
    <w:rsid w:val="00864A68"/>
    <w:rsid w:val="00864CD6"/>
    <w:rsid w:val="00865FFF"/>
    <w:rsid w:val="00866C34"/>
    <w:rsid w:val="00867AC4"/>
    <w:rsid w:val="00867F43"/>
    <w:rsid w:val="00870DCE"/>
    <w:rsid w:val="00870F07"/>
    <w:rsid w:val="0087142B"/>
    <w:rsid w:val="00871DE3"/>
    <w:rsid w:val="008720AF"/>
    <w:rsid w:val="008720DC"/>
    <w:rsid w:val="008728F4"/>
    <w:rsid w:val="00872D97"/>
    <w:rsid w:val="00873086"/>
    <w:rsid w:val="00873360"/>
    <w:rsid w:val="00874148"/>
    <w:rsid w:val="00875C7E"/>
    <w:rsid w:val="00875CFB"/>
    <w:rsid w:val="00880E5E"/>
    <w:rsid w:val="0088124A"/>
    <w:rsid w:val="00882446"/>
    <w:rsid w:val="008826D6"/>
    <w:rsid w:val="00883404"/>
    <w:rsid w:val="0088395E"/>
    <w:rsid w:val="00883D81"/>
    <w:rsid w:val="008862EC"/>
    <w:rsid w:val="0089013E"/>
    <w:rsid w:val="00890C62"/>
    <w:rsid w:val="0089124B"/>
    <w:rsid w:val="008916B9"/>
    <w:rsid w:val="0089175F"/>
    <w:rsid w:val="008918A4"/>
    <w:rsid w:val="00892249"/>
    <w:rsid w:val="00892902"/>
    <w:rsid w:val="00892BA9"/>
    <w:rsid w:val="00893FC7"/>
    <w:rsid w:val="00894226"/>
    <w:rsid w:val="00894500"/>
    <w:rsid w:val="0089459F"/>
    <w:rsid w:val="008948C9"/>
    <w:rsid w:val="00894A84"/>
    <w:rsid w:val="00895FC8"/>
    <w:rsid w:val="0089625A"/>
    <w:rsid w:val="00897F43"/>
    <w:rsid w:val="008A004A"/>
    <w:rsid w:val="008A0C6A"/>
    <w:rsid w:val="008A0DF0"/>
    <w:rsid w:val="008A2802"/>
    <w:rsid w:val="008A2992"/>
    <w:rsid w:val="008A2A57"/>
    <w:rsid w:val="008A3FA7"/>
    <w:rsid w:val="008A4577"/>
    <w:rsid w:val="008A45F6"/>
    <w:rsid w:val="008A4F85"/>
    <w:rsid w:val="008A75A0"/>
    <w:rsid w:val="008A7D7F"/>
    <w:rsid w:val="008B0C0A"/>
    <w:rsid w:val="008B0CA2"/>
    <w:rsid w:val="008B1466"/>
    <w:rsid w:val="008B20CE"/>
    <w:rsid w:val="008B24E2"/>
    <w:rsid w:val="008B2882"/>
    <w:rsid w:val="008B2B0B"/>
    <w:rsid w:val="008B2BA2"/>
    <w:rsid w:val="008B3504"/>
    <w:rsid w:val="008B400B"/>
    <w:rsid w:val="008B4562"/>
    <w:rsid w:val="008B5359"/>
    <w:rsid w:val="008B6FC3"/>
    <w:rsid w:val="008B7901"/>
    <w:rsid w:val="008B7B40"/>
    <w:rsid w:val="008C056A"/>
    <w:rsid w:val="008C107D"/>
    <w:rsid w:val="008C1660"/>
    <w:rsid w:val="008C17A7"/>
    <w:rsid w:val="008C4D46"/>
    <w:rsid w:val="008C58E1"/>
    <w:rsid w:val="008C6C9F"/>
    <w:rsid w:val="008C70FA"/>
    <w:rsid w:val="008D0842"/>
    <w:rsid w:val="008D1C58"/>
    <w:rsid w:val="008D1F1C"/>
    <w:rsid w:val="008D2788"/>
    <w:rsid w:val="008D2D76"/>
    <w:rsid w:val="008D32FB"/>
    <w:rsid w:val="008D3B0D"/>
    <w:rsid w:val="008D465D"/>
    <w:rsid w:val="008D4C7B"/>
    <w:rsid w:val="008D7173"/>
    <w:rsid w:val="008D73F1"/>
    <w:rsid w:val="008E0DDE"/>
    <w:rsid w:val="008E1051"/>
    <w:rsid w:val="008E1F3D"/>
    <w:rsid w:val="008E2B47"/>
    <w:rsid w:val="008E32A3"/>
    <w:rsid w:val="008E36D5"/>
    <w:rsid w:val="008E44A5"/>
    <w:rsid w:val="008E4D13"/>
    <w:rsid w:val="008E5961"/>
    <w:rsid w:val="008E5E16"/>
    <w:rsid w:val="008E63D1"/>
    <w:rsid w:val="008F100F"/>
    <w:rsid w:val="008F1699"/>
    <w:rsid w:val="008F18B4"/>
    <w:rsid w:val="008F1ABA"/>
    <w:rsid w:val="008F24B7"/>
    <w:rsid w:val="008F29CA"/>
    <w:rsid w:val="008F2A9D"/>
    <w:rsid w:val="008F2F8B"/>
    <w:rsid w:val="008F3BCD"/>
    <w:rsid w:val="008F4D6D"/>
    <w:rsid w:val="008F6A02"/>
    <w:rsid w:val="009002F8"/>
    <w:rsid w:val="009017AB"/>
    <w:rsid w:val="00901B58"/>
    <w:rsid w:val="00901EE9"/>
    <w:rsid w:val="0090496A"/>
    <w:rsid w:val="00905390"/>
    <w:rsid w:val="00905426"/>
    <w:rsid w:val="00905A71"/>
    <w:rsid w:val="00905CB3"/>
    <w:rsid w:val="00905E45"/>
    <w:rsid w:val="009078A9"/>
    <w:rsid w:val="00911DE0"/>
    <w:rsid w:val="00912979"/>
    <w:rsid w:val="00913A4F"/>
    <w:rsid w:val="00914CA7"/>
    <w:rsid w:val="00915736"/>
    <w:rsid w:val="0091589F"/>
    <w:rsid w:val="00915B43"/>
    <w:rsid w:val="00915F88"/>
    <w:rsid w:val="00916CD8"/>
    <w:rsid w:val="00916D2E"/>
    <w:rsid w:val="00916F4A"/>
    <w:rsid w:val="009171CF"/>
    <w:rsid w:val="00917D28"/>
    <w:rsid w:val="009201FB"/>
    <w:rsid w:val="009206A9"/>
    <w:rsid w:val="009210A7"/>
    <w:rsid w:val="00921FB8"/>
    <w:rsid w:val="009223A3"/>
    <w:rsid w:val="00923165"/>
    <w:rsid w:val="00923CB3"/>
    <w:rsid w:val="009248A2"/>
    <w:rsid w:val="00926613"/>
    <w:rsid w:val="0092704D"/>
    <w:rsid w:val="009300D2"/>
    <w:rsid w:val="00930441"/>
    <w:rsid w:val="00930F59"/>
    <w:rsid w:val="00931460"/>
    <w:rsid w:val="00931EE1"/>
    <w:rsid w:val="0093227F"/>
    <w:rsid w:val="00932F9D"/>
    <w:rsid w:val="00933A38"/>
    <w:rsid w:val="00933E96"/>
    <w:rsid w:val="00935186"/>
    <w:rsid w:val="0093569A"/>
    <w:rsid w:val="0093632F"/>
    <w:rsid w:val="009402E6"/>
    <w:rsid w:val="0094109C"/>
    <w:rsid w:val="00943A37"/>
    <w:rsid w:val="00944813"/>
    <w:rsid w:val="0094535E"/>
    <w:rsid w:val="00945A4E"/>
    <w:rsid w:val="00945C4E"/>
    <w:rsid w:val="0094656F"/>
    <w:rsid w:val="00947042"/>
    <w:rsid w:val="0094775E"/>
    <w:rsid w:val="00951C32"/>
    <w:rsid w:val="00951DD9"/>
    <w:rsid w:val="009520EA"/>
    <w:rsid w:val="009524AD"/>
    <w:rsid w:val="00952C63"/>
    <w:rsid w:val="009547D7"/>
    <w:rsid w:val="00954864"/>
    <w:rsid w:val="00954E56"/>
    <w:rsid w:val="00955563"/>
    <w:rsid w:val="00956047"/>
    <w:rsid w:val="00956714"/>
    <w:rsid w:val="0095671A"/>
    <w:rsid w:val="009610D7"/>
    <w:rsid w:val="00961B9C"/>
    <w:rsid w:val="00962991"/>
    <w:rsid w:val="0096357C"/>
    <w:rsid w:val="0096467D"/>
    <w:rsid w:val="00965391"/>
    <w:rsid w:val="009653FA"/>
    <w:rsid w:val="00965412"/>
    <w:rsid w:val="009667A9"/>
    <w:rsid w:val="00966A90"/>
    <w:rsid w:val="00966BFA"/>
    <w:rsid w:val="00967595"/>
    <w:rsid w:val="009704DE"/>
    <w:rsid w:val="00970977"/>
    <w:rsid w:val="00971060"/>
    <w:rsid w:val="009712CE"/>
    <w:rsid w:val="009714EA"/>
    <w:rsid w:val="00971B52"/>
    <w:rsid w:val="009727C9"/>
    <w:rsid w:val="009742E9"/>
    <w:rsid w:val="00975C3C"/>
    <w:rsid w:val="00982066"/>
    <w:rsid w:val="0098209C"/>
    <w:rsid w:val="0098242A"/>
    <w:rsid w:val="00982806"/>
    <w:rsid w:val="00983FCC"/>
    <w:rsid w:val="009859CA"/>
    <w:rsid w:val="00985AD6"/>
    <w:rsid w:val="00985F87"/>
    <w:rsid w:val="0098619B"/>
    <w:rsid w:val="009905C6"/>
    <w:rsid w:val="00990AE9"/>
    <w:rsid w:val="00990C0C"/>
    <w:rsid w:val="00990F4C"/>
    <w:rsid w:val="009925CD"/>
    <w:rsid w:val="00992799"/>
    <w:rsid w:val="00993AD2"/>
    <w:rsid w:val="00994163"/>
    <w:rsid w:val="00994265"/>
    <w:rsid w:val="00994B4B"/>
    <w:rsid w:val="00995A8A"/>
    <w:rsid w:val="0099608A"/>
    <w:rsid w:val="0099644C"/>
    <w:rsid w:val="009966B2"/>
    <w:rsid w:val="00996DF0"/>
    <w:rsid w:val="00997B65"/>
    <w:rsid w:val="009A039B"/>
    <w:rsid w:val="009A0CCE"/>
    <w:rsid w:val="009A1577"/>
    <w:rsid w:val="009A1964"/>
    <w:rsid w:val="009A2453"/>
    <w:rsid w:val="009A26C9"/>
    <w:rsid w:val="009A2F0C"/>
    <w:rsid w:val="009A3D2C"/>
    <w:rsid w:val="009A529E"/>
    <w:rsid w:val="009A5F42"/>
    <w:rsid w:val="009A60E9"/>
    <w:rsid w:val="009A64B1"/>
    <w:rsid w:val="009A6989"/>
    <w:rsid w:val="009A7719"/>
    <w:rsid w:val="009A7C72"/>
    <w:rsid w:val="009B02FA"/>
    <w:rsid w:val="009B03A2"/>
    <w:rsid w:val="009B2323"/>
    <w:rsid w:val="009B2FEA"/>
    <w:rsid w:val="009B3C0B"/>
    <w:rsid w:val="009B4F92"/>
    <w:rsid w:val="009B558E"/>
    <w:rsid w:val="009B674D"/>
    <w:rsid w:val="009B6996"/>
    <w:rsid w:val="009B746C"/>
    <w:rsid w:val="009B7D36"/>
    <w:rsid w:val="009C01F5"/>
    <w:rsid w:val="009C0A27"/>
    <w:rsid w:val="009C131E"/>
    <w:rsid w:val="009C1F91"/>
    <w:rsid w:val="009C2847"/>
    <w:rsid w:val="009C3570"/>
    <w:rsid w:val="009C3A68"/>
    <w:rsid w:val="009C47A8"/>
    <w:rsid w:val="009C546D"/>
    <w:rsid w:val="009C6175"/>
    <w:rsid w:val="009C6EA7"/>
    <w:rsid w:val="009C7FDF"/>
    <w:rsid w:val="009D00D7"/>
    <w:rsid w:val="009D3A56"/>
    <w:rsid w:val="009D3E2B"/>
    <w:rsid w:val="009D430F"/>
    <w:rsid w:val="009D4AA8"/>
    <w:rsid w:val="009D519A"/>
    <w:rsid w:val="009D526B"/>
    <w:rsid w:val="009D52B4"/>
    <w:rsid w:val="009D5463"/>
    <w:rsid w:val="009D60B0"/>
    <w:rsid w:val="009D6AB8"/>
    <w:rsid w:val="009D6D7C"/>
    <w:rsid w:val="009D7483"/>
    <w:rsid w:val="009E071B"/>
    <w:rsid w:val="009E332F"/>
    <w:rsid w:val="009E3643"/>
    <w:rsid w:val="009E3CB6"/>
    <w:rsid w:val="009E3DB4"/>
    <w:rsid w:val="009E4119"/>
    <w:rsid w:val="009E47C9"/>
    <w:rsid w:val="009E52B4"/>
    <w:rsid w:val="009E558F"/>
    <w:rsid w:val="009E7764"/>
    <w:rsid w:val="009F1C5B"/>
    <w:rsid w:val="009F1E79"/>
    <w:rsid w:val="009F2225"/>
    <w:rsid w:val="009F3CDF"/>
    <w:rsid w:val="009F3DE2"/>
    <w:rsid w:val="009F4B0E"/>
    <w:rsid w:val="009F559D"/>
    <w:rsid w:val="009F5B9F"/>
    <w:rsid w:val="009F6377"/>
    <w:rsid w:val="009F71FE"/>
    <w:rsid w:val="009F72CE"/>
    <w:rsid w:val="00A00C69"/>
    <w:rsid w:val="00A026D1"/>
    <w:rsid w:val="00A02BD6"/>
    <w:rsid w:val="00A03B77"/>
    <w:rsid w:val="00A04449"/>
    <w:rsid w:val="00A04DCB"/>
    <w:rsid w:val="00A055C1"/>
    <w:rsid w:val="00A06094"/>
    <w:rsid w:val="00A06B4C"/>
    <w:rsid w:val="00A06E35"/>
    <w:rsid w:val="00A076B5"/>
    <w:rsid w:val="00A11AAD"/>
    <w:rsid w:val="00A121CB"/>
    <w:rsid w:val="00A125EB"/>
    <w:rsid w:val="00A142FF"/>
    <w:rsid w:val="00A1522F"/>
    <w:rsid w:val="00A1609C"/>
    <w:rsid w:val="00A17654"/>
    <w:rsid w:val="00A2042F"/>
    <w:rsid w:val="00A207C2"/>
    <w:rsid w:val="00A2331B"/>
    <w:rsid w:val="00A2338B"/>
    <w:rsid w:val="00A238EA"/>
    <w:rsid w:val="00A23DF8"/>
    <w:rsid w:val="00A23E33"/>
    <w:rsid w:val="00A24143"/>
    <w:rsid w:val="00A243DA"/>
    <w:rsid w:val="00A24FDE"/>
    <w:rsid w:val="00A25949"/>
    <w:rsid w:val="00A25D5B"/>
    <w:rsid w:val="00A25ED6"/>
    <w:rsid w:val="00A275EC"/>
    <w:rsid w:val="00A2773A"/>
    <w:rsid w:val="00A27C76"/>
    <w:rsid w:val="00A31321"/>
    <w:rsid w:val="00A33A37"/>
    <w:rsid w:val="00A34080"/>
    <w:rsid w:val="00A3429E"/>
    <w:rsid w:val="00A34350"/>
    <w:rsid w:val="00A3553D"/>
    <w:rsid w:val="00A35C3C"/>
    <w:rsid w:val="00A35E23"/>
    <w:rsid w:val="00A35EC8"/>
    <w:rsid w:val="00A35F1F"/>
    <w:rsid w:val="00A36859"/>
    <w:rsid w:val="00A419E3"/>
    <w:rsid w:val="00A41E0E"/>
    <w:rsid w:val="00A4363C"/>
    <w:rsid w:val="00A43F71"/>
    <w:rsid w:val="00A443B1"/>
    <w:rsid w:val="00A444CD"/>
    <w:rsid w:val="00A45365"/>
    <w:rsid w:val="00A45369"/>
    <w:rsid w:val="00A45532"/>
    <w:rsid w:val="00A4568F"/>
    <w:rsid w:val="00A456C2"/>
    <w:rsid w:val="00A4588A"/>
    <w:rsid w:val="00A4685A"/>
    <w:rsid w:val="00A5125E"/>
    <w:rsid w:val="00A5178F"/>
    <w:rsid w:val="00A5194F"/>
    <w:rsid w:val="00A5258E"/>
    <w:rsid w:val="00A55A0C"/>
    <w:rsid w:val="00A56103"/>
    <w:rsid w:val="00A56175"/>
    <w:rsid w:val="00A570D8"/>
    <w:rsid w:val="00A60808"/>
    <w:rsid w:val="00A61E2F"/>
    <w:rsid w:val="00A61E3F"/>
    <w:rsid w:val="00A62055"/>
    <w:rsid w:val="00A623D9"/>
    <w:rsid w:val="00A62BB1"/>
    <w:rsid w:val="00A63BAC"/>
    <w:rsid w:val="00A64631"/>
    <w:rsid w:val="00A647ED"/>
    <w:rsid w:val="00A64A56"/>
    <w:rsid w:val="00A64F73"/>
    <w:rsid w:val="00A65B9E"/>
    <w:rsid w:val="00A65CB5"/>
    <w:rsid w:val="00A65D6C"/>
    <w:rsid w:val="00A66DBD"/>
    <w:rsid w:val="00A670E2"/>
    <w:rsid w:val="00A67549"/>
    <w:rsid w:val="00A6786B"/>
    <w:rsid w:val="00A7072D"/>
    <w:rsid w:val="00A7186D"/>
    <w:rsid w:val="00A71A1C"/>
    <w:rsid w:val="00A71DDF"/>
    <w:rsid w:val="00A7205D"/>
    <w:rsid w:val="00A72BB6"/>
    <w:rsid w:val="00A73942"/>
    <w:rsid w:val="00A73B21"/>
    <w:rsid w:val="00A746B8"/>
    <w:rsid w:val="00A74F6E"/>
    <w:rsid w:val="00A806D0"/>
    <w:rsid w:val="00A81A32"/>
    <w:rsid w:val="00A827F9"/>
    <w:rsid w:val="00A853D7"/>
    <w:rsid w:val="00A8546B"/>
    <w:rsid w:val="00A85DA5"/>
    <w:rsid w:val="00A8641F"/>
    <w:rsid w:val="00A86424"/>
    <w:rsid w:val="00A9032A"/>
    <w:rsid w:val="00A90ACE"/>
    <w:rsid w:val="00A9112D"/>
    <w:rsid w:val="00A921C8"/>
    <w:rsid w:val="00A92838"/>
    <w:rsid w:val="00A9350C"/>
    <w:rsid w:val="00A943B3"/>
    <w:rsid w:val="00A947B6"/>
    <w:rsid w:val="00A95DEB"/>
    <w:rsid w:val="00A97A00"/>
    <w:rsid w:val="00A97AD7"/>
    <w:rsid w:val="00A97DF9"/>
    <w:rsid w:val="00AA0295"/>
    <w:rsid w:val="00AA067B"/>
    <w:rsid w:val="00AA07D3"/>
    <w:rsid w:val="00AA27EB"/>
    <w:rsid w:val="00AA2C88"/>
    <w:rsid w:val="00AA2ECC"/>
    <w:rsid w:val="00AA2FFB"/>
    <w:rsid w:val="00AA382B"/>
    <w:rsid w:val="00AA3DD6"/>
    <w:rsid w:val="00AA3FA7"/>
    <w:rsid w:val="00AA5F22"/>
    <w:rsid w:val="00AA5F88"/>
    <w:rsid w:val="00AA6B0F"/>
    <w:rsid w:val="00AA75D0"/>
    <w:rsid w:val="00AA7BC6"/>
    <w:rsid w:val="00AA7F0A"/>
    <w:rsid w:val="00AB10B5"/>
    <w:rsid w:val="00AB117B"/>
    <w:rsid w:val="00AB2184"/>
    <w:rsid w:val="00AB2B65"/>
    <w:rsid w:val="00AB3084"/>
    <w:rsid w:val="00AB557C"/>
    <w:rsid w:val="00AB76C4"/>
    <w:rsid w:val="00AC04FF"/>
    <w:rsid w:val="00AC105E"/>
    <w:rsid w:val="00AC16DD"/>
    <w:rsid w:val="00AC3698"/>
    <w:rsid w:val="00AC4238"/>
    <w:rsid w:val="00AC4854"/>
    <w:rsid w:val="00AC52AE"/>
    <w:rsid w:val="00AC54EF"/>
    <w:rsid w:val="00AC5CB7"/>
    <w:rsid w:val="00AC6F18"/>
    <w:rsid w:val="00AC7FF3"/>
    <w:rsid w:val="00AD1B8C"/>
    <w:rsid w:val="00AD20E1"/>
    <w:rsid w:val="00AD3D4E"/>
    <w:rsid w:val="00AD4C00"/>
    <w:rsid w:val="00AD5BA3"/>
    <w:rsid w:val="00AD6766"/>
    <w:rsid w:val="00AD723C"/>
    <w:rsid w:val="00AD7646"/>
    <w:rsid w:val="00AD7954"/>
    <w:rsid w:val="00AD7C7A"/>
    <w:rsid w:val="00AE04EF"/>
    <w:rsid w:val="00AE0567"/>
    <w:rsid w:val="00AE0E18"/>
    <w:rsid w:val="00AE2604"/>
    <w:rsid w:val="00AE2C36"/>
    <w:rsid w:val="00AE2C47"/>
    <w:rsid w:val="00AE322E"/>
    <w:rsid w:val="00AE3FB6"/>
    <w:rsid w:val="00AE4A70"/>
    <w:rsid w:val="00AE4DFD"/>
    <w:rsid w:val="00AE6312"/>
    <w:rsid w:val="00AE7A2B"/>
    <w:rsid w:val="00AE7BDF"/>
    <w:rsid w:val="00AE7E73"/>
    <w:rsid w:val="00AF1C27"/>
    <w:rsid w:val="00AF1C35"/>
    <w:rsid w:val="00AF22EC"/>
    <w:rsid w:val="00AF26D2"/>
    <w:rsid w:val="00AF26E8"/>
    <w:rsid w:val="00AF5155"/>
    <w:rsid w:val="00AF551E"/>
    <w:rsid w:val="00AF5B1D"/>
    <w:rsid w:val="00AF5BA3"/>
    <w:rsid w:val="00AF5FC1"/>
    <w:rsid w:val="00AF60FB"/>
    <w:rsid w:val="00AF69FA"/>
    <w:rsid w:val="00AF7351"/>
    <w:rsid w:val="00AF743A"/>
    <w:rsid w:val="00AF7A7A"/>
    <w:rsid w:val="00B00753"/>
    <w:rsid w:val="00B00FE3"/>
    <w:rsid w:val="00B01040"/>
    <w:rsid w:val="00B0143D"/>
    <w:rsid w:val="00B0177B"/>
    <w:rsid w:val="00B02381"/>
    <w:rsid w:val="00B0281D"/>
    <w:rsid w:val="00B031EF"/>
    <w:rsid w:val="00B032FC"/>
    <w:rsid w:val="00B04113"/>
    <w:rsid w:val="00B04538"/>
    <w:rsid w:val="00B04902"/>
    <w:rsid w:val="00B04AD6"/>
    <w:rsid w:val="00B05D5F"/>
    <w:rsid w:val="00B06552"/>
    <w:rsid w:val="00B069C0"/>
    <w:rsid w:val="00B07308"/>
    <w:rsid w:val="00B07C40"/>
    <w:rsid w:val="00B10160"/>
    <w:rsid w:val="00B10ACA"/>
    <w:rsid w:val="00B10C0D"/>
    <w:rsid w:val="00B11133"/>
    <w:rsid w:val="00B1161B"/>
    <w:rsid w:val="00B11D50"/>
    <w:rsid w:val="00B11E1D"/>
    <w:rsid w:val="00B13FF9"/>
    <w:rsid w:val="00B1535D"/>
    <w:rsid w:val="00B154B6"/>
    <w:rsid w:val="00B16C74"/>
    <w:rsid w:val="00B17294"/>
    <w:rsid w:val="00B176E5"/>
    <w:rsid w:val="00B1797E"/>
    <w:rsid w:val="00B20804"/>
    <w:rsid w:val="00B2247C"/>
    <w:rsid w:val="00B22AA7"/>
    <w:rsid w:val="00B2389C"/>
    <w:rsid w:val="00B23F81"/>
    <w:rsid w:val="00B24593"/>
    <w:rsid w:val="00B249A3"/>
    <w:rsid w:val="00B25082"/>
    <w:rsid w:val="00B2597B"/>
    <w:rsid w:val="00B26509"/>
    <w:rsid w:val="00B278A8"/>
    <w:rsid w:val="00B27998"/>
    <w:rsid w:val="00B30045"/>
    <w:rsid w:val="00B3005E"/>
    <w:rsid w:val="00B30728"/>
    <w:rsid w:val="00B32F90"/>
    <w:rsid w:val="00B341B1"/>
    <w:rsid w:val="00B345E1"/>
    <w:rsid w:val="00B346DF"/>
    <w:rsid w:val="00B34850"/>
    <w:rsid w:val="00B35EFB"/>
    <w:rsid w:val="00B368B2"/>
    <w:rsid w:val="00B37945"/>
    <w:rsid w:val="00B37D7A"/>
    <w:rsid w:val="00B403C5"/>
    <w:rsid w:val="00B40762"/>
    <w:rsid w:val="00B40E9C"/>
    <w:rsid w:val="00B40EAC"/>
    <w:rsid w:val="00B414E8"/>
    <w:rsid w:val="00B41A99"/>
    <w:rsid w:val="00B42B97"/>
    <w:rsid w:val="00B43258"/>
    <w:rsid w:val="00B43FFA"/>
    <w:rsid w:val="00B441A3"/>
    <w:rsid w:val="00B44373"/>
    <w:rsid w:val="00B44464"/>
    <w:rsid w:val="00B4469F"/>
    <w:rsid w:val="00B45A7A"/>
    <w:rsid w:val="00B47D48"/>
    <w:rsid w:val="00B47E44"/>
    <w:rsid w:val="00B47FE9"/>
    <w:rsid w:val="00B51088"/>
    <w:rsid w:val="00B524C0"/>
    <w:rsid w:val="00B525B9"/>
    <w:rsid w:val="00B527B7"/>
    <w:rsid w:val="00B52F0D"/>
    <w:rsid w:val="00B53024"/>
    <w:rsid w:val="00B53A4D"/>
    <w:rsid w:val="00B53C6F"/>
    <w:rsid w:val="00B554F4"/>
    <w:rsid w:val="00B556DB"/>
    <w:rsid w:val="00B55A95"/>
    <w:rsid w:val="00B56009"/>
    <w:rsid w:val="00B61287"/>
    <w:rsid w:val="00B616AF"/>
    <w:rsid w:val="00B62DEB"/>
    <w:rsid w:val="00B62EDB"/>
    <w:rsid w:val="00B63F35"/>
    <w:rsid w:val="00B642C0"/>
    <w:rsid w:val="00B643B5"/>
    <w:rsid w:val="00B653E7"/>
    <w:rsid w:val="00B65FCF"/>
    <w:rsid w:val="00B672B4"/>
    <w:rsid w:val="00B70191"/>
    <w:rsid w:val="00B710AC"/>
    <w:rsid w:val="00B72B02"/>
    <w:rsid w:val="00B73A40"/>
    <w:rsid w:val="00B742C0"/>
    <w:rsid w:val="00B746D4"/>
    <w:rsid w:val="00B748D8"/>
    <w:rsid w:val="00B757A1"/>
    <w:rsid w:val="00B76F2E"/>
    <w:rsid w:val="00B76F49"/>
    <w:rsid w:val="00B7740D"/>
    <w:rsid w:val="00B77A23"/>
    <w:rsid w:val="00B77CA3"/>
    <w:rsid w:val="00B77F6F"/>
    <w:rsid w:val="00B803D2"/>
    <w:rsid w:val="00B80902"/>
    <w:rsid w:val="00B8096D"/>
    <w:rsid w:val="00B81929"/>
    <w:rsid w:val="00B81FFA"/>
    <w:rsid w:val="00B822BA"/>
    <w:rsid w:val="00B82E6A"/>
    <w:rsid w:val="00B82F4D"/>
    <w:rsid w:val="00B83341"/>
    <w:rsid w:val="00B83937"/>
    <w:rsid w:val="00B83E84"/>
    <w:rsid w:val="00B84473"/>
    <w:rsid w:val="00B85623"/>
    <w:rsid w:val="00B858C0"/>
    <w:rsid w:val="00B85F92"/>
    <w:rsid w:val="00B8615D"/>
    <w:rsid w:val="00B86820"/>
    <w:rsid w:val="00B86CAA"/>
    <w:rsid w:val="00B8721C"/>
    <w:rsid w:val="00B9071E"/>
    <w:rsid w:val="00B91F18"/>
    <w:rsid w:val="00B9252B"/>
    <w:rsid w:val="00B92C3C"/>
    <w:rsid w:val="00B93328"/>
    <w:rsid w:val="00B937A3"/>
    <w:rsid w:val="00B940A3"/>
    <w:rsid w:val="00B9422E"/>
    <w:rsid w:val="00B94E70"/>
    <w:rsid w:val="00B94F9B"/>
    <w:rsid w:val="00B950DE"/>
    <w:rsid w:val="00B96FF2"/>
    <w:rsid w:val="00B97659"/>
    <w:rsid w:val="00B978E3"/>
    <w:rsid w:val="00B97AB6"/>
    <w:rsid w:val="00B97E17"/>
    <w:rsid w:val="00B97E39"/>
    <w:rsid w:val="00BA004D"/>
    <w:rsid w:val="00BA0169"/>
    <w:rsid w:val="00BA0358"/>
    <w:rsid w:val="00BA062B"/>
    <w:rsid w:val="00BA0F4B"/>
    <w:rsid w:val="00BA158F"/>
    <w:rsid w:val="00BA1A3E"/>
    <w:rsid w:val="00BA210F"/>
    <w:rsid w:val="00BA2AEE"/>
    <w:rsid w:val="00BA362C"/>
    <w:rsid w:val="00BA37E6"/>
    <w:rsid w:val="00BA3AAC"/>
    <w:rsid w:val="00BA3ED6"/>
    <w:rsid w:val="00BA4A44"/>
    <w:rsid w:val="00BA501E"/>
    <w:rsid w:val="00BA6412"/>
    <w:rsid w:val="00BA64D2"/>
    <w:rsid w:val="00BA6EC3"/>
    <w:rsid w:val="00BB0949"/>
    <w:rsid w:val="00BB0FB6"/>
    <w:rsid w:val="00BB13B9"/>
    <w:rsid w:val="00BB168F"/>
    <w:rsid w:val="00BB16EA"/>
    <w:rsid w:val="00BB1FD2"/>
    <w:rsid w:val="00BB2D20"/>
    <w:rsid w:val="00BB3823"/>
    <w:rsid w:val="00BB421A"/>
    <w:rsid w:val="00BB477F"/>
    <w:rsid w:val="00BB6064"/>
    <w:rsid w:val="00BB6C5F"/>
    <w:rsid w:val="00BB74FA"/>
    <w:rsid w:val="00BB7C26"/>
    <w:rsid w:val="00BC00EC"/>
    <w:rsid w:val="00BC0FDD"/>
    <w:rsid w:val="00BC12DC"/>
    <w:rsid w:val="00BC3E65"/>
    <w:rsid w:val="00BC5550"/>
    <w:rsid w:val="00BD10F6"/>
    <w:rsid w:val="00BD28A0"/>
    <w:rsid w:val="00BD336B"/>
    <w:rsid w:val="00BD3BF1"/>
    <w:rsid w:val="00BD46A4"/>
    <w:rsid w:val="00BD4A5C"/>
    <w:rsid w:val="00BD554D"/>
    <w:rsid w:val="00BD6EFA"/>
    <w:rsid w:val="00BD7275"/>
    <w:rsid w:val="00BD79F3"/>
    <w:rsid w:val="00BD7B2D"/>
    <w:rsid w:val="00BE0AD0"/>
    <w:rsid w:val="00BE0B99"/>
    <w:rsid w:val="00BE106D"/>
    <w:rsid w:val="00BE4856"/>
    <w:rsid w:val="00BE6CA6"/>
    <w:rsid w:val="00BE6DCA"/>
    <w:rsid w:val="00BE783D"/>
    <w:rsid w:val="00BF08B2"/>
    <w:rsid w:val="00BF256A"/>
    <w:rsid w:val="00BF281B"/>
    <w:rsid w:val="00BF38AF"/>
    <w:rsid w:val="00BF3FC1"/>
    <w:rsid w:val="00BF4509"/>
    <w:rsid w:val="00BF4A5C"/>
    <w:rsid w:val="00BF4D05"/>
    <w:rsid w:val="00BF4E7B"/>
    <w:rsid w:val="00BF50D3"/>
    <w:rsid w:val="00BF5AD6"/>
    <w:rsid w:val="00BF6102"/>
    <w:rsid w:val="00BF65CD"/>
    <w:rsid w:val="00BF7506"/>
    <w:rsid w:val="00BF78AE"/>
    <w:rsid w:val="00C00694"/>
    <w:rsid w:val="00C0069A"/>
    <w:rsid w:val="00C0122B"/>
    <w:rsid w:val="00C01F0D"/>
    <w:rsid w:val="00C02270"/>
    <w:rsid w:val="00C05656"/>
    <w:rsid w:val="00C0709B"/>
    <w:rsid w:val="00C07263"/>
    <w:rsid w:val="00C074F5"/>
    <w:rsid w:val="00C0789B"/>
    <w:rsid w:val="00C1295D"/>
    <w:rsid w:val="00C12BFD"/>
    <w:rsid w:val="00C136C9"/>
    <w:rsid w:val="00C1404B"/>
    <w:rsid w:val="00C14337"/>
    <w:rsid w:val="00C14CF4"/>
    <w:rsid w:val="00C16862"/>
    <w:rsid w:val="00C16946"/>
    <w:rsid w:val="00C175F2"/>
    <w:rsid w:val="00C17893"/>
    <w:rsid w:val="00C17E72"/>
    <w:rsid w:val="00C2061E"/>
    <w:rsid w:val="00C20C56"/>
    <w:rsid w:val="00C20F2C"/>
    <w:rsid w:val="00C21F22"/>
    <w:rsid w:val="00C23917"/>
    <w:rsid w:val="00C26B2C"/>
    <w:rsid w:val="00C27505"/>
    <w:rsid w:val="00C30782"/>
    <w:rsid w:val="00C30A41"/>
    <w:rsid w:val="00C30BF2"/>
    <w:rsid w:val="00C30F3D"/>
    <w:rsid w:val="00C31696"/>
    <w:rsid w:val="00C328B7"/>
    <w:rsid w:val="00C32BAA"/>
    <w:rsid w:val="00C32D48"/>
    <w:rsid w:val="00C340EA"/>
    <w:rsid w:val="00C34D42"/>
    <w:rsid w:val="00C34D4B"/>
    <w:rsid w:val="00C35291"/>
    <w:rsid w:val="00C3595E"/>
    <w:rsid w:val="00C36B09"/>
    <w:rsid w:val="00C37008"/>
    <w:rsid w:val="00C37F38"/>
    <w:rsid w:val="00C4009B"/>
    <w:rsid w:val="00C40A82"/>
    <w:rsid w:val="00C414C4"/>
    <w:rsid w:val="00C423B0"/>
    <w:rsid w:val="00C4266F"/>
    <w:rsid w:val="00C4430B"/>
    <w:rsid w:val="00C44480"/>
    <w:rsid w:val="00C4520D"/>
    <w:rsid w:val="00C47FB6"/>
    <w:rsid w:val="00C503ED"/>
    <w:rsid w:val="00C52CC5"/>
    <w:rsid w:val="00C52CE0"/>
    <w:rsid w:val="00C53726"/>
    <w:rsid w:val="00C53842"/>
    <w:rsid w:val="00C54544"/>
    <w:rsid w:val="00C5522E"/>
    <w:rsid w:val="00C555A2"/>
    <w:rsid w:val="00C55A14"/>
    <w:rsid w:val="00C5644F"/>
    <w:rsid w:val="00C577E8"/>
    <w:rsid w:val="00C57C7E"/>
    <w:rsid w:val="00C60543"/>
    <w:rsid w:val="00C60CEB"/>
    <w:rsid w:val="00C612E7"/>
    <w:rsid w:val="00C61601"/>
    <w:rsid w:val="00C62E0C"/>
    <w:rsid w:val="00C63083"/>
    <w:rsid w:val="00C6328A"/>
    <w:rsid w:val="00C638E2"/>
    <w:rsid w:val="00C63E42"/>
    <w:rsid w:val="00C64031"/>
    <w:rsid w:val="00C643C9"/>
    <w:rsid w:val="00C6598C"/>
    <w:rsid w:val="00C65E5E"/>
    <w:rsid w:val="00C67673"/>
    <w:rsid w:val="00C679A0"/>
    <w:rsid w:val="00C70BA1"/>
    <w:rsid w:val="00C7184D"/>
    <w:rsid w:val="00C723E6"/>
    <w:rsid w:val="00C73359"/>
    <w:rsid w:val="00C73B8D"/>
    <w:rsid w:val="00C74C56"/>
    <w:rsid w:val="00C74C9C"/>
    <w:rsid w:val="00C762D1"/>
    <w:rsid w:val="00C765CB"/>
    <w:rsid w:val="00C76825"/>
    <w:rsid w:val="00C77384"/>
    <w:rsid w:val="00C77E07"/>
    <w:rsid w:val="00C8002C"/>
    <w:rsid w:val="00C80061"/>
    <w:rsid w:val="00C80AC0"/>
    <w:rsid w:val="00C810B9"/>
    <w:rsid w:val="00C815D2"/>
    <w:rsid w:val="00C82468"/>
    <w:rsid w:val="00C82654"/>
    <w:rsid w:val="00C83705"/>
    <w:rsid w:val="00C852C4"/>
    <w:rsid w:val="00C85A74"/>
    <w:rsid w:val="00C86C49"/>
    <w:rsid w:val="00C879C0"/>
    <w:rsid w:val="00C87C83"/>
    <w:rsid w:val="00C9167D"/>
    <w:rsid w:val="00C918B1"/>
    <w:rsid w:val="00C928DC"/>
    <w:rsid w:val="00C93FB6"/>
    <w:rsid w:val="00C94AE4"/>
    <w:rsid w:val="00C94EFC"/>
    <w:rsid w:val="00C9557C"/>
    <w:rsid w:val="00C957C5"/>
    <w:rsid w:val="00C95E8E"/>
    <w:rsid w:val="00C95E8F"/>
    <w:rsid w:val="00C961DB"/>
    <w:rsid w:val="00C967E5"/>
    <w:rsid w:val="00C96FF7"/>
    <w:rsid w:val="00C97DC1"/>
    <w:rsid w:val="00CA06EF"/>
    <w:rsid w:val="00CA071C"/>
    <w:rsid w:val="00CA159D"/>
    <w:rsid w:val="00CA168E"/>
    <w:rsid w:val="00CA19E4"/>
    <w:rsid w:val="00CA389E"/>
    <w:rsid w:val="00CA53A2"/>
    <w:rsid w:val="00CA593F"/>
    <w:rsid w:val="00CA63DF"/>
    <w:rsid w:val="00CA643E"/>
    <w:rsid w:val="00CA7293"/>
    <w:rsid w:val="00CA7F22"/>
    <w:rsid w:val="00CB0799"/>
    <w:rsid w:val="00CB15A9"/>
    <w:rsid w:val="00CB24E4"/>
    <w:rsid w:val="00CB3A48"/>
    <w:rsid w:val="00CB3E60"/>
    <w:rsid w:val="00CB4547"/>
    <w:rsid w:val="00CB47F2"/>
    <w:rsid w:val="00CB52E7"/>
    <w:rsid w:val="00CB6F05"/>
    <w:rsid w:val="00CB7607"/>
    <w:rsid w:val="00CB7AEC"/>
    <w:rsid w:val="00CC22A4"/>
    <w:rsid w:val="00CC481F"/>
    <w:rsid w:val="00CC5E5F"/>
    <w:rsid w:val="00CC7531"/>
    <w:rsid w:val="00CC7995"/>
    <w:rsid w:val="00CC7D04"/>
    <w:rsid w:val="00CC7D33"/>
    <w:rsid w:val="00CD0AC7"/>
    <w:rsid w:val="00CD0FF5"/>
    <w:rsid w:val="00CD109D"/>
    <w:rsid w:val="00CD13F3"/>
    <w:rsid w:val="00CD152A"/>
    <w:rsid w:val="00CD1DCD"/>
    <w:rsid w:val="00CD20AD"/>
    <w:rsid w:val="00CD2A05"/>
    <w:rsid w:val="00CD7590"/>
    <w:rsid w:val="00CD7652"/>
    <w:rsid w:val="00CD77D4"/>
    <w:rsid w:val="00CD7A46"/>
    <w:rsid w:val="00CE00E7"/>
    <w:rsid w:val="00CE057F"/>
    <w:rsid w:val="00CE0E05"/>
    <w:rsid w:val="00CE132A"/>
    <w:rsid w:val="00CE1990"/>
    <w:rsid w:val="00CE5483"/>
    <w:rsid w:val="00CE5C78"/>
    <w:rsid w:val="00CE68B3"/>
    <w:rsid w:val="00CE6C51"/>
    <w:rsid w:val="00CE7331"/>
    <w:rsid w:val="00CF215A"/>
    <w:rsid w:val="00CF38B8"/>
    <w:rsid w:val="00CF492E"/>
    <w:rsid w:val="00CF5406"/>
    <w:rsid w:val="00CF561A"/>
    <w:rsid w:val="00CF71BC"/>
    <w:rsid w:val="00D003D5"/>
    <w:rsid w:val="00D01C63"/>
    <w:rsid w:val="00D02096"/>
    <w:rsid w:val="00D0261A"/>
    <w:rsid w:val="00D029F0"/>
    <w:rsid w:val="00D02F64"/>
    <w:rsid w:val="00D0349E"/>
    <w:rsid w:val="00D03FB3"/>
    <w:rsid w:val="00D04549"/>
    <w:rsid w:val="00D04CC8"/>
    <w:rsid w:val="00D0508E"/>
    <w:rsid w:val="00D0732A"/>
    <w:rsid w:val="00D07B11"/>
    <w:rsid w:val="00D07C46"/>
    <w:rsid w:val="00D10B00"/>
    <w:rsid w:val="00D10CFC"/>
    <w:rsid w:val="00D11317"/>
    <w:rsid w:val="00D11CC1"/>
    <w:rsid w:val="00D1230D"/>
    <w:rsid w:val="00D124E5"/>
    <w:rsid w:val="00D1287F"/>
    <w:rsid w:val="00D1383F"/>
    <w:rsid w:val="00D13E0F"/>
    <w:rsid w:val="00D157C3"/>
    <w:rsid w:val="00D1677D"/>
    <w:rsid w:val="00D170E5"/>
    <w:rsid w:val="00D20222"/>
    <w:rsid w:val="00D207D3"/>
    <w:rsid w:val="00D2198D"/>
    <w:rsid w:val="00D22003"/>
    <w:rsid w:val="00D222B6"/>
    <w:rsid w:val="00D23436"/>
    <w:rsid w:val="00D23E92"/>
    <w:rsid w:val="00D24483"/>
    <w:rsid w:val="00D25130"/>
    <w:rsid w:val="00D25704"/>
    <w:rsid w:val="00D266B0"/>
    <w:rsid w:val="00D306EC"/>
    <w:rsid w:val="00D3150C"/>
    <w:rsid w:val="00D33348"/>
    <w:rsid w:val="00D3397F"/>
    <w:rsid w:val="00D34356"/>
    <w:rsid w:val="00D34A50"/>
    <w:rsid w:val="00D34FC0"/>
    <w:rsid w:val="00D355F4"/>
    <w:rsid w:val="00D3589B"/>
    <w:rsid w:val="00D36194"/>
    <w:rsid w:val="00D37211"/>
    <w:rsid w:val="00D4048B"/>
    <w:rsid w:val="00D408B1"/>
    <w:rsid w:val="00D40BE0"/>
    <w:rsid w:val="00D41032"/>
    <w:rsid w:val="00D416A1"/>
    <w:rsid w:val="00D42AAD"/>
    <w:rsid w:val="00D43A10"/>
    <w:rsid w:val="00D447B9"/>
    <w:rsid w:val="00D45802"/>
    <w:rsid w:val="00D45ACC"/>
    <w:rsid w:val="00D46654"/>
    <w:rsid w:val="00D46EC6"/>
    <w:rsid w:val="00D47668"/>
    <w:rsid w:val="00D477C0"/>
    <w:rsid w:val="00D47A43"/>
    <w:rsid w:val="00D5095B"/>
    <w:rsid w:val="00D50DC8"/>
    <w:rsid w:val="00D513D8"/>
    <w:rsid w:val="00D51B7E"/>
    <w:rsid w:val="00D54754"/>
    <w:rsid w:val="00D553AB"/>
    <w:rsid w:val="00D55E9D"/>
    <w:rsid w:val="00D56202"/>
    <w:rsid w:val="00D5680C"/>
    <w:rsid w:val="00D56E6B"/>
    <w:rsid w:val="00D57D57"/>
    <w:rsid w:val="00D605C9"/>
    <w:rsid w:val="00D60B18"/>
    <w:rsid w:val="00D6172A"/>
    <w:rsid w:val="00D626BA"/>
    <w:rsid w:val="00D63CF1"/>
    <w:rsid w:val="00D64751"/>
    <w:rsid w:val="00D6476A"/>
    <w:rsid w:val="00D6556D"/>
    <w:rsid w:val="00D65B08"/>
    <w:rsid w:val="00D66241"/>
    <w:rsid w:val="00D67831"/>
    <w:rsid w:val="00D70512"/>
    <w:rsid w:val="00D71DB9"/>
    <w:rsid w:val="00D7714F"/>
    <w:rsid w:val="00D77990"/>
    <w:rsid w:val="00D800CF"/>
    <w:rsid w:val="00D819E3"/>
    <w:rsid w:val="00D8218B"/>
    <w:rsid w:val="00D82210"/>
    <w:rsid w:val="00D828DA"/>
    <w:rsid w:val="00D83A54"/>
    <w:rsid w:val="00D84015"/>
    <w:rsid w:val="00D845D9"/>
    <w:rsid w:val="00D85438"/>
    <w:rsid w:val="00D8544F"/>
    <w:rsid w:val="00D85DDE"/>
    <w:rsid w:val="00D86383"/>
    <w:rsid w:val="00D86A26"/>
    <w:rsid w:val="00D86F61"/>
    <w:rsid w:val="00D875DF"/>
    <w:rsid w:val="00D90DA9"/>
    <w:rsid w:val="00D9336E"/>
    <w:rsid w:val="00D93A43"/>
    <w:rsid w:val="00D95E13"/>
    <w:rsid w:val="00D96105"/>
    <w:rsid w:val="00D96F41"/>
    <w:rsid w:val="00D97F4D"/>
    <w:rsid w:val="00DA019C"/>
    <w:rsid w:val="00DA1092"/>
    <w:rsid w:val="00DA1450"/>
    <w:rsid w:val="00DA2C1D"/>
    <w:rsid w:val="00DA2CC3"/>
    <w:rsid w:val="00DA350B"/>
    <w:rsid w:val="00DA3B17"/>
    <w:rsid w:val="00DA3EA5"/>
    <w:rsid w:val="00DA553A"/>
    <w:rsid w:val="00DA61E0"/>
    <w:rsid w:val="00DA696D"/>
    <w:rsid w:val="00DA6E09"/>
    <w:rsid w:val="00DA76CC"/>
    <w:rsid w:val="00DA78D2"/>
    <w:rsid w:val="00DA7FF5"/>
    <w:rsid w:val="00DB0DD6"/>
    <w:rsid w:val="00DB41B1"/>
    <w:rsid w:val="00DB4A3C"/>
    <w:rsid w:val="00DB5FE7"/>
    <w:rsid w:val="00DB734A"/>
    <w:rsid w:val="00DB7B98"/>
    <w:rsid w:val="00DC06B8"/>
    <w:rsid w:val="00DC14B9"/>
    <w:rsid w:val="00DC1C39"/>
    <w:rsid w:val="00DC248F"/>
    <w:rsid w:val="00DC30D8"/>
    <w:rsid w:val="00DC4FB1"/>
    <w:rsid w:val="00DC6844"/>
    <w:rsid w:val="00DC6985"/>
    <w:rsid w:val="00DC6FF3"/>
    <w:rsid w:val="00DC7E0B"/>
    <w:rsid w:val="00DD12FF"/>
    <w:rsid w:val="00DD17A8"/>
    <w:rsid w:val="00DD1E2B"/>
    <w:rsid w:val="00DD2C78"/>
    <w:rsid w:val="00DD3964"/>
    <w:rsid w:val="00DD3EFD"/>
    <w:rsid w:val="00DD44B2"/>
    <w:rsid w:val="00DD4F5F"/>
    <w:rsid w:val="00DD5BD5"/>
    <w:rsid w:val="00DD5D85"/>
    <w:rsid w:val="00DD60DF"/>
    <w:rsid w:val="00DD6346"/>
    <w:rsid w:val="00DD6C1F"/>
    <w:rsid w:val="00DD6EA2"/>
    <w:rsid w:val="00DD7033"/>
    <w:rsid w:val="00DD776C"/>
    <w:rsid w:val="00DE063C"/>
    <w:rsid w:val="00DE0787"/>
    <w:rsid w:val="00DE0E9A"/>
    <w:rsid w:val="00DE129B"/>
    <w:rsid w:val="00DE1527"/>
    <w:rsid w:val="00DE250F"/>
    <w:rsid w:val="00DE2592"/>
    <w:rsid w:val="00DE2D8C"/>
    <w:rsid w:val="00DE4DCD"/>
    <w:rsid w:val="00DE4E8A"/>
    <w:rsid w:val="00DE5986"/>
    <w:rsid w:val="00DE6B80"/>
    <w:rsid w:val="00DE7697"/>
    <w:rsid w:val="00DF1C40"/>
    <w:rsid w:val="00DF30BB"/>
    <w:rsid w:val="00DF43C9"/>
    <w:rsid w:val="00DF5656"/>
    <w:rsid w:val="00DF584F"/>
    <w:rsid w:val="00DF5B7A"/>
    <w:rsid w:val="00DF5D27"/>
    <w:rsid w:val="00DF5D3D"/>
    <w:rsid w:val="00E0073F"/>
    <w:rsid w:val="00E01BFC"/>
    <w:rsid w:val="00E025B7"/>
    <w:rsid w:val="00E02BD5"/>
    <w:rsid w:val="00E04666"/>
    <w:rsid w:val="00E0470E"/>
    <w:rsid w:val="00E05649"/>
    <w:rsid w:val="00E058B9"/>
    <w:rsid w:val="00E070F2"/>
    <w:rsid w:val="00E07BE4"/>
    <w:rsid w:val="00E10ECC"/>
    <w:rsid w:val="00E10F83"/>
    <w:rsid w:val="00E118CE"/>
    <w:rsid w:val="00E13213"/>
    <w:rsid w:val="00E13545"/>
    <w:rsid w:val="00E13866"/>
    <w:rsid w:val="00E13C86"/>
    <w:rsid w:val="00E13DAD"/>
    <w:rsid w:val="00E1485F"/>
    <w:rsid w:val="00E14ACF"/>
    <w:rsid w:val="00E15809"/>
    <w:rsid w:val="00E1764C"/>
    <w:rsid w:val="00E20467"/>
    <w:rsid w:val="00E22A83"/>
    <w:rsid w:val="00E23D4D"/>
    <w:rsid w:val="00E24A5A"/>
    <w:rsid w:val="00E25350"/>
    <w:rsid w:val="00E26BC5"/>
    <w:rsid w:val="00E310BD"/>
    <w:rsid w:val="00E319EE"/>
    <w:rsid w:val="00E3275C"/>
    <w:rsid w:val="00E327E9"/>
    <w:rsid w:val="00E33E36"/>
    <w:rsid w:val="00E351A4"/>
    <w:rsid w:val="00E35A32"/>
    <w:rsid w:val="00E36379"/>
    <w:rsid w:val="00E366D7"/>
    <w:rsid w:val="00E37F5D"/>
    <w:rsid w:val="00E4009A"/>
    <w:rsid w:val="00E410A3"/>
    <w:rsid w:val="00E41F8E"/>
    <w:rsid w:val="00E42219"/>
    <w:rsid w:val="00E42B2A"/>
    <w:rsid w:val="00E434C7"/>
    <w:rsid w:val="00E4398B"/>
    <w:rsid w:val="00E43ABD"/>
    <w:rsid w:val="00E440C3"/>
    <w:rsid w:val="00E44740"/>
    <w:rsid w:val="00E47069"/>
    <w:rsid w:val="00E502ED"/>
    <w:rsid w:val="00E50640"/>
    <w:rsid w:val="00E511F5"/>
    <w:rsid w:val="00E51CEE"/>
    <w:rsid w:val="00E5363A"/>
    <w:rsid w:val="00E56053"/>
    <w:rsid w:val="00E571FE"/>
    <w:rsid w:val="00E57B1E"/>
    <w:rsid w:val="00E57DB2"/>
    <w:rsid w:val="00E60967"/>
    <w:rsid w:val="00E60BDB"/>
    <w:rsid w:val="00E62077"/>
    <w:rsid w:val="00E62A1D"/>
    <w:rsid w:val="00E63BEE"/>
    <w:rsid w:val="00E63D2D"/>
    <w:rsid w:val="00E643EF"/>
    <w:rsid w:val="00E66443"/>
    <w:rsid w:val="00E67456"/>
    <w:rsid w:val="00E70EA2"/>
    <w:rsid w:val="00E7123D"/>
    <w:rsid w:val="00E720A3"/>
    <w:rsid w:val="00E7211F"/>
    <w:rsid w:val="00E73045"/>
    <w:rsid w:val="00E7453E"/>
    <w:rsid w:val="00E75038"/>
    <w:rsid w:val="00E778C0"/>
    <w:rsid w:val="00E778C7"/>
    <w:rsid w:val="00E77E24"/>
    <w:rsid w:val="00E80616"/>
    <w:rsid w:val="00E81728"/>
    <w:rsid w:val="00E818A6"/>
    <w:rsid w:val="00E81ADA"/>
    <w:rsid w:val="00E81C38"/>
    <w:rsid w:val="00E81D8D"/>
    <w:rsid w:val="00E84F3C"/>
    <w:rsid w:val="00E85AB4"/>
    <w:rsid w:val="00E864C1"/>
    <w:rsid w:val="00E8652C"/>
    <w:rsid w:val="00E86D59"/>
    <w:rsid w:val="00E87311"/>
    <w:rsid w:val="00E873C9"/>
    <w:rsid w:val="00E875B9"/>
    <w:rsid w:val="00E879E0"/>
    <w:rsid w:val="00E87C21"/>
    <w:rsid w:val="00E90E27"/>
    <w:rsid w:val="00E91797"/>
    <w:rsid w:val="00E918F3"/>
    <w:rsid w:val="00E947B9"/>
    <w:rsid w:val="00E94DDB"/>
    <w:rsid w:val="00E961D7"/>
    <w:rsid w:val="00E96B6B"/>
    <w:rsid w:val="00E96C3A"/>
    <w:rsid w:val="00EA00B1"/>
    <w:rsid w:val="00EA03C4"/>
    <w:rsid w:val="00EA04E8"/>
    <w:rsid w:val="00EA2BBB"/>
    <w:rsid w:val="00EA31EF"/>
    <w:rsid w:val="00EA4866"/>
    <w:rsid w:val="00EA5A5B"/>
    <w:rsid w:val="00EA6A1E"/>
    <w:rsid w:val="00EA7883"/>
    <w:rsid w:val="00EA7F40"/>
    <w:rsid w:val="00EB0070"/>
    <w:rsid w:val="00EB1D3B"/>
    <w:rsid w:val="00EB1E36"/>
    <w:rsid w:val="00EB1EE1"/>
    <w:rsid w:val="00EB2381"/>
    <w:rsid w:val="00EB2C20"/>
    <w:rsid w:val="00EB3839"/>
    <w:rsid w:val="00EB385B"/>
    <w:rsid w:val="00EB3BAC"/>
    <w:rsid w:val="00EB440D"/>
    <w:rsid w:val="00EB46CA"/>
    <w:rsid w:val="00EB4D92"/>
    <w:rsid w:val="00EB52C8"/>
    <w:rsid w:val="00EB596D"/>
    <w:rsid w:val="00EB6193"/>
    <w:rsid w:val="00EB6868"/>
    <w:rsid w:val="00EC13F8"/>
    <w:rsid w:val="00EC2921"/>
    <w:rsid w:val="00EC2EC8"/>
    <w:rsid w:val="00EC33FA"/>
    <w:rsid w:val="00EC35A6"/>
    <w:rsid w:val="00EC3E62"/>
    <w:rsid w:val="00EC4447"/>
    <w:rsid w:val="00EC525E"/>
    <w:rsid w:val="00EC5575"/>
    <w:rsid w:val="00EC56A7"/>
    <w:rsid w:val="00EC6347"/>
    <w:rsid w:val="00EC686A"/>
    <w:rsid w:val="00ED0B0B"/>
    <w:rsid w:val="00ED18AE"/>
    <w:rsid w:val="00ED1E3B"/>
    <w:rsid w:val="00ED3E6B"/>
    <w:rsid w:val="00ED4A26"/>
    <w:rsid w:val="00ED4F35"/>
    <w:rsid w:val="00ED64B5"/>
    <w:rsid w:val="00ED69E3"/>
    <w:rsid w:val="00ED6A88"/>
    <w:rsid w:val="00ED7CD6"/>
    <w:rsid w:val="00ED7F77"/>
    <w:rsid w:val="00ED7FF4"/>
    <w:rsid w:val="00EE0727"/>
    <w:rsid w:val="00EE1768"/>
    <w:rsid w:val="00EE2D23"/>
    <w:rsid w:val="00EE3337"/>
    <w:rsid w:val="00EE3825"/>
    <w:rsid w:val="00EE4295"/>
    <w:rsid w:val="00EE476A"/>
    <w:rsid w:val="00EE4CE0"/>
    <w:rsid w:val="00EE4EA9"/>
    <w:rsid w:val="00EE50AD"/>
    <w:rsid w:val="00EE6DD8"/>
    <w:rsid w:val="00EF0B20"/>
    <w:rsid w:val="00EF0C02"/>
    <w:rsid w:val="00EF14C9"/>
    <w:rsid w:val="00EF189D"/>
    <w:rsid w:val="00EF363D"/>
    <w:rsid w:val="00EF4716"/>
    <w:rsid w:val="00EF4A56"/>
    <w:rsid w:val="00EF5C58"/>
    <w:rsid w:val="00EF6C4E"/>
    <w:rsid w:val="00EF6CB0"/>
    <w:rsid w:val="00EF7B3A"/>
    <w:rsid w:val="00F00216"/>
    <w:rsid w:val="00F010F1"/>
    <w:rsid w:val="00F01580"/>
    <w:rsid w:val="00F01E8D"/>
    <w:rsid w:val="00F04943"/>
    <w:rsid w:val="00F04E7F"/>
    <w:rsid w:val="00F04EA0"/>
    <w:rsid w:val="00F05083"/>
    <w:rsid w:val="00F06CDC"/>
    <w:rsid w:val="00F06DF5"/>
    <w:rsid w:val="00F06EB1"/>
    <w:rsid w:val="00F0721E"/>
    <w:rsid w:val="00F07E09"/>
    <w:rsid w:val="00F10A8D"/>
    <w:rsid w:val="00F10BC9"/>
    <w:rsid w:val="00F10BF0"/>
    <w:rsid w:val="00F12A91"/>
    <w:rsid w:val="00F12DF2"/>
    <w:rsid w:val="00F13229"/>
    <w:rsid w:val="00F14B38"/>
    <w:rsid w:val="00F14CE0"/>
    <w:rsid w:val="00F1513F"/>
    <w:rsid w:val="00F162B6"/>
    <w:rsid w:val="00F1714E"/>
    <w:rsid w:val="00F174DA"/>
    <w:rsid w:val="00F218E3"/>
    <w:rsid w:val="00F2441B"/>
    <w:rsid w:val="00F24498"/>
    <w:rsid w:val="00F24961"/>
    <w:rsid w:val="00F25120"/>
    <w:rsid w:val="00F25D46"/>
    <w:rsid w:val="00F26BDE"/>
    <w:rsid w:val="00F2700E"/>
    <w:rsid w:val="00F277B5"/>
    <w:rsid w:val="00F27C3A"/>
    <w:rsid w:val="00F27EA8"/>
    <w:rsid w:val="00F307FB"/>
    <w:rsid w:val="00F32196"/>
    <w:rsid w:val="00F32B54"/>
    <w:rsid w:val="00F32D20"/>
    <w:rsid w:val="00F33600"/>
    <w:rsid w:val="00F34925"/>
    <w:rsid w:val="00F35115"/>
    <w:rsid w:val="00F3617B"/>
    <w:rsid w:val="00F3770B"/>
    <w:rsid w:val="00F4081B"/>
    <w:rsid w:val="00F41262"/>
    <w:rsid w:val="00F412FE"/>
    <w:rsid w:val="00F41FA4"/>
    <w:rsid w:val="00F44DB0"/>
    <w:rsid w:val="00F457E6"/>
    <w:rsid w:val="00F45F17"/>
    <w:rsid w:val="00F4679A"/>
    <w:rsid w:val="00F46AAA"/>
    <w:rsid w:val="00F50866"/>
    <w:rsid w:val="00F51617"/>
    <w:rsid w:val="00F51E8F"/>
    <w:rsid w:val="00F5224D"/>
    <w:rsid w:val="00F525C3"/>
    <w:rsid w:val="00F5276C"/>
    <w:rsid w:val="00F534B3"/>
    <w:rsid w:val="00F53865"/>
    <w:rsid w:val="00F53C52"/>
    <w:rsid w:val="00F54950"/>
    <w:rsid w:val="00F551B6"/>
    <w:rsid w:val="00F55524"/>
    <w:rsid w:val="00F55C6A"/>
    <w:rsid w:val="00F5651C"/>
    <w:rsid w:val="00F565AF"/>
    <w:rsid w:val="00F5698D"/>
    <w:rsid w:val="00F56DEC"/>
    <w:rsid w:val="00F57525"/>
    <w:rsid w:val="00F60700"/>
    <w:rsid w:val="00F60F1A"/>
    <w:rsid w:val="00F61170"/>
    <w:rsid w:val="00F61843"/>
    <w:rsid w:val="00F61E78"/>
    <w:rsid w:val="00F622FA"/>
    <w:rsid w:val="00F629BE"/>
    <w:rsid w:val="00F62A92"/>
    <w:rsid w:val="00F62DCF"/>
    <w:rsid w:val="00F62ED5"/>
    <w:rsid w:val="00F632DE"/>
    <w:rsid w:val="00F63B7D"/>
    <w:rsid w:val="00F659DD"/>
    <w:rsid w:val="00F6638E"/>
    <w:rsid w:val="00F668DA"/>
    <w:rsid w:val="00F67856"/>
    <w:rsid w:val="00F70089"/>
    <w:rsid w:val="00F71099"/>
    <w:rsid w:val="00F711A4"/>
    <w:rsid w:val="00F7163B"/>
    <w:rsid w:val="00F7178A"/>
    <w:rsid w:val="00F72399"/>
    <w:rsid w:val="00F72E1F"/>
    <w:rsid w:val="00F72F4B"/>
    <w:rsid w:val="00F74282"/>
    <w:rsid w:val="00F74A3A"/>
    <w:rsid w:val="00F74BF8"/>
    <w:rsid w:val="00F753FA"/>
    <w:rsid w:val="00F75985"/>
    <w:rsid w:val="00F7682B"/>
    <w:rsid w:val="00F76B90"/>
    <w:rsid w:val="00F76E6D"/>
    <w:rsid w:val="00F77606"/>
    <w:rsid w:val="00F77703"/>
    <w:rsid w:val="00F806A4"/>
    <w:rsid w:val="00F80F9A"/>
    <w:rsid w:val="00F81710"/>
    <w:rsid w:val="00F8195B"/>
    <w:rsid w:val="00F82288"/>
    <w:rsid w:val="00F8263B"/>
    <w:rsid w:val="00F82B24"/>
    <w:rsid w:val="00F841C5"/>
    <w:rsid w:val="00F8502A"/>
    <w:rsid w:val="00F85960"/>
    <w:rsid w:val="00F85D76"/>
    <w:rsid w:val="00F868E4"/>
    <w:rsid w:val="00F86F4A"/>
    <w:rsid w:val="00F87AF5"/>
    <w:rsid w:val="00F9080B"/>
    <w:rsid w:val="00F90D4E"/>
    <w:rsid w:val="00F90FD6"/>
    <w:rsid w:val="00F9320D"/>
    <w:rsid w:val="00F93379"/>
    <w:rsid w:val="00F9443B"/>
    <w:rsid w:val="00F951E0"/>
    <w:rsid w:val="00F9701E"/>
    <w:rsid w:val="00F97C2C"/>
    <w:rsid w:val="00FA071C"/>
    <w:rsid w:val="00FA1950"/>
    <w:rsid w:val="00FA2137"/>
    <w:rsid w:val="00FA338A"/>
    <w:rsid w:val="00FA37CC"/>
    <w:rsid w:val="00FA3C55"/>
    <w:rsid w:val="00FA4907"/>
    <w:rsid w:val="00FA55E3"/>
    <w:rsid w:val="00FA5CD0"/>
    <w:rsid w:val="00FA73A9"/>
    <w:rsid w:val="00FA783B"/>
    <w:rsid w:val="00FB0535"/>
    <w:rsid w:val="00FB2FB1"/>
    <w:rsid w:val="00FB33BB"/>
    <w:rsid w:val="00FC007F"/>
    <w:rsid w:val="00FC040A"/>
    <w:rsid w:val="00FC059C"/>
    <w:rsid w:val="00FC25BC"/>
    <w:rsid w:val="00FC2993"/>
    <w:rsid w:val="00FC32D1"/>
    <w:rsid w:val="00FC492A"/>
    <w:rsid w:val="00FC5691"/>
    <w:rsid w:val="00FC59D1"/>
    <w:rsid w:val="00FC5DFB"/>
    <w:rsid w:val="00FC684E"/>
    <w:rsid w:val="00FC6981"/>
    <w:rsid w:val="00FC6DA2"/>
    <w:rsid w:val="00FC75DE"/>
    <w:rsid w:val="00FD0704"/>
    <w:rsid w:val="00FD0A1F"/>
    <w:rsid w:val="00FD0DE9"/>
    <w:rsid w:val="00FD11EC"/>
    <w:rsid w:val="00FD14A1"/>
    <w:rsid w:val="00FD14B6"/>
    <w:rsid w:val="00FD17B3"/>
    <w:rsid w:val="00FD1F3F"/>
    <w:rsid w:val="00FD3285"/>
    <w:rsid w:val="00FD3ECF"/>
    <w:rsid w:val="00FD6369"/>
    <w:rsid w:val="00FD64A5"/>
    <w:rsid w:val="00FD72F5"/>
    <w:rsid w:val="00FE0204"/>
    <w:rsid w:val="00FE0C8D"/>
    <w:rsid w:val="00FE127F"/>
    <w:rsid w:val="00FE229B"/>
    <w:rsid w:val="00FE2569"/>
    <w:rsid w:val="00FE30B5"/>
    <w:rsid w:val="00FE3401"/>
    <w:rsid w:val="00FE49D9"/>
    <w:rsid w:val="00FE4CB4"/>
    <w:rsid w:val="00FE4D5E"/>
    <w:rsid w:val="00FE4E56"/>
    <w:rsid w:val="00FE5162"/>
    <w:rsid w:val="00FE5594"/>
    <w:rsid w:val="00FE71AF"/>
    <w:rsid w:val="00FE7251"/>
    <w:rsid w:val="00FE79A1"/>
    <w:rsid w:val="00FE7D3A"/>
    <w:rsid w:val="00FF19F4"/>
    <w:rsid w:val="00FF28AA"/>
    <w:rsid w:val="00FF47D1"/>
    <w:rsid w:val="00FF54B6"/>
    <w:rsid w:val="00FF611D"/>
    <w:rsid w:val="00FF6617"/>
    <w:rsid w:val="00FF718F"/>
    <w:rsid w:val="00FF72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style="mso-position-horizontal-relative:margin;mso-position-vertical-relative:margin" o:allowincell="f" fill="f" fillcolor="white" stroke="f">
      <v:fill color="white" on="f"/>
      <v:stroke on="f"/>
    </o:shapedefaults>
    <o:shapelayout v:ext="edit">
      <o:idmap v:ext="edit" data="1"/>
    </o:shapelayout>
  </w:shapeDefaults>
  <w:decimalSymbol w:val="."/>
  <w:listSeparator w:val=","/>
  <w15:docId w15:val="{ECCC94EE-8EC9-4EAD-BFA2-B1DDD9058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477E"/>
    <w:pPr>
      <w:spacing w:after="0" w:line="240" w:lineRule="auto"/>
      <w:jc w:val="both"/>
    </w:pPr>
    <w:rPr>
      <w:rFonts w:ascii="Arial" w:eastAsia="Times New Roman" w:hAnsi="Arial" w:cs="Times New Roman"/>
      <w:sz w:val="2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39"/>
    <w:rsid w:val="00C65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55563"/>
    <w:pPr>
      <w:ind w:left="720"/>
      <w:contextualSpacing/>
    </w:pPr>
  </w:style>
  <w:style w:type="paragraph" w:styleId="Textodeglobo">
    <w:name w:val="Balloon Text"/>
    <w:basedOn w:val="Normal"/>
    <w:link w:val="TextodegloboCar"/>
    <w:uiPriority w:val="99"/>
    <w:semiHidden/>
    <w:unhideWhenUsed/>
    <w:rsid w:val="005A52A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52AC"/>
    <w:rPr>
      <w:rFonts w:ascii="Segoe UI" w:eastAsia="Times New Roman" w:hAnsi="Segoe UI" w:cs="Segoe UI"/>
      <w:sz w:val="18"/>
      <w:szCs w:val="18"/>
      <w:lang w:eastAsia="es-MX"/>
    </w:rPr>
  </w:style>
  <w:style w:type="paragraph" w:customStyle="1" w:styleId="Prrafodelista1">
    <w:name w:val="Párrafo de lista1"/>
    <w:basedOn w:val="Normal"/>
    <w:rsid w:val="00BC3E65"/>
    <w:pPr>
      <w:suppressAutoHyphens/>
      <w:overflowPunct w:val="0"/>
      <w:spacing w:line="100" w:lineRule="atLeast"/>
      <w:jc w:val="left"/>
    </w:pPr>
    <w:rPr>
      <w:rFonts w:ascii="Courier New" w:hAnsi="Courier New"/>
      <w:kern w:val="1"/>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FE48B-9BCB-43C1-9FE7-1B8040CA4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6517</Words>
  <Characters>35845</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dc:creator>
  <cp:lastModifiedBy>REGI.104</cp:lastModifiedBy>
  <cp:revision>2</cp:revision>
  <cp:lastPrinted>2019-10-30T18:19:00Z</cp:lastPrinted>
  <dcterms:created xsi:type="dcterms:W3CDTF">2021-02-05T20:27:00Z</dcterms:created>
  <dcterms:modified xsi:type="dcterms:W3CDTF">2021-02-05T20:27:00Z</dcterms:modified>
</cp:coreProperties>
</file>